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8B" w:rsidRPr="001A208B" w:rsidRDefault="001A208B" w:rsidP="001A208B">
      <w:pPr>
        <w:jc w:val="right"/>
        <w:rPr>
          <w:rFonts w:ascii="Times New Roman" w:hAnsi="Times New Roman"/>
          <w:sz w:val="24"/>
          <w:szCs w:val="24"/>
        </w:rPr>
      </w:pPr>
      <w:r w:rsidRPr="001A208B">
        <w:rPr>
          <w:rFonts w:ascii="Times New Roman" w:hAnsi="Times New Roman"/>
          <w:noProof/>
          <w:sz w:val="24"/>
          <w:szCs w:val="24"/>
        </w:rPr>
        <w:drawing>
          <wp:anchor distT="0" distB="0" distL="114300" distR="114300" simplePos="0" relativeHeight="251663360" behindDoc="1" locked="0" layoutInCell="1" allowOverlap="1" wp14:anchorId="2F6FFC96" wp14:editId="7639C91A">
            <wp:simplePos x="0" y="0"/>
            <wp:positionH relativeFrom="column">
              <wp:posOffset>2567940</wp:posOffset>
            </wp:positionH>
            <wp:positionV relativeFrom="paragraph">
              <wp:posOffset>70485</wp:posOffset>
            </wp:positionV>
            <wp:extent cx="685800" cy="876300"/>
            <wp:effectExtent l="0" t="0" r="0" b="0"/>
            <wp:wrapTopAndBottom/>
            <wp:docPr id="23" name="Рисунок 23"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08B">
        <w:rPr>
          <w:rFonts w:ascii="Times New Roman" w:hAnsi="Times New Roman"/>
          <w:sz w:val="24"/>
          <w:szCs w:val="24"/>
        </w:rPr>
        <w:t>ПРОЕКТ</w:t>
      </w:r>
    </w:p>
    <w:p w:rsidR="001A208B" w:rsidRPr="001A208B" w:rsidRDefault="001A208B" w:rsidP="001A208B">
      <w:pPr>
        <w:jc w:val="center"/>
        <w:rPr>
          <w:rFonts w:ascii="Times New Roman" w:hAnsi="Times New Roman"/>
          <w:b/>
          <w:sz w:val="24"/>
          <w:szCs w:val="24"/>
        </w:rPr>
      </w:pPr>
      <w:r w:rsidRPr="001A208B">
        <w:rPr>
          <w:rFonts w:ascii="Times New Roman" w:hAnsi="Times New Roman"/>
          <w:b/>
          <w:sz w:val="24"/>
          <w:szCs w:val="24"/>
        </w:rPr>
        <w:t xml:space="preserve">Р О С </w:t>
      </w:r>
      <w:proofErr w:type="spellStart"/>
      <w:proofErr w:type="gramStart"/>
      <w:r w:rsidRPr="001A208B">
        <w:rPr>
          <w:rFonts w:ascii="Times New Roman" w:hAnsi="Times New Roman"/>
          <w:b/>
          <w:sz w:val="24"/>
          <w:szCs w:val="24"/>
        </w:rPr>
        <w:t>С</w:t>
      </w:r>
      <w:proofErr w:type="spellEnd"/>
      <w:proofErr w:type="gramEnd"/>
      <w:r w:rsidRPr="001A208B">
        <w:rPr>
          <w:rFonts w:ascii="Times New Roman" w:hAnsi="Times New Roman"/>
          <w:b/>
          <w:sz w:val="24"/>
          <w:szCs w:val="24"/>
        </w:rPr>
        <w:t xml:space="preserve"> И Й С К А Я   Ф Е Д Е Р А Ц И Я</w:t>
      </w:r>
    </w:p>
    <w:p w:rsidR="001A208B" w:rsidRPr="001A208B" w:rsidRDefault="001A208B" w:rsidP="001A208B">
      <w:pPr>
        <w:jc w:val="center"/>
        <w:rPr>
          <w:rFonts w:ascii="Times New Roman" w:hAnsi="Times New Roman"/>
          <w:b/>
          <w:sz w:val="24"/>
          <w:szCs w:val="24"/>
        </w:rPr>
      </w:pPr>
      <w:r w:rsidRPr="001A208B">
        <w:rPr>
          <w:rFonts w:ascii="Times New Roman" w:hAnsi="Times New Roman"/>
          <w:b/>
          <w:sz w:val="24"/>
          <w:szCs w:val="24"/>
        </w:rPr>
        <w:t xml:space="preserve">И </w:t>
      </w:r>
      <w:proofErr w:type="gramStart"/>
      <w:r w:rsidRPr="001A208B">
        <w:rPr>
          <w:rFonts w:ascii="Times New Roman" w:hAnsi="Times New Roman"/>
          <w:b/>
          <w:sz w:val="24"/>
          <w:szCs w:val="24"/>
        </w:rPr>
        <w:t>Р</w:t>
      </w:r>
      <w:proofErr w:type="gramEnd"/>
      <w:r w:rsidRPr="001A208B">
        <w:rPr>
          <w:rFonts w:ascii="Times New Roman" w:hAnsi="Times New Roman"/>
          <w:b/>
          <w:sz w:val="24"/>
          <w:szCs w:val="24"/>
        </w:rPr>
        <w:t xml:space="preserve"> К У Т С К А Я   О Б Л А С Т Ь</w:t>
      </w:r>
    </w:p>
    <w:p w:rsidR="001A208B" w:rsidRPr="001A208B" w:rsidRDefault="001A208B" w:rsidP="001A208B">
      <w:pPr>
        <w:jc w:val="center"/>
        <w:rPr>
          <w:rFonts w:ascii="Times New Roman" w:hAnsi="Times New Roman"/>
          <w:b/>
          <w:sz w:val="24"/>
          <w:szCs w:val="24"/>
        </w:rPr>
      </w:pPr>
      <w:r w:rsidRPr="001A208B">
        <w:rPr>
          <w:rFonts w:ascii="Times New Roman" w:hAnsi="Times New Roman"/>
          <w:b/>
          <w:sz w:val="24"/>
          <w:szCs w:val="24"/>
        </w:rPr>
        <w:t xml:space="preserve">К И </w:t>
      </w:r>
      <w:proofErr w:type="gramStart"/>
      <w:r w:rsidRPr="001A208B">
        <w:rPr>
          <w:rFonts w:ascii="Times New Roman" w:hAnsi="Times New Roman"/>
          <w:b/>
          <w:sz w:val="24"/>
          <w:szCs w:val="24"/>
        </w:rPr>
        <w:t>Р</w:t>
      </w:r>
      <w:proofErr w:type="gramEnd"/>
      <w:r w:rsidRPr="001A208B">
        <w:rPr>
          <w:rFonts w:ascii="Times New Roman" w:hAnsi="Times New Roman"/>
          <w:b/>
          <w:sz w:val="24"/>
          <w:szCs w:val="24"/>
        </w:rPr>
        <w:t xml:space="preserve"> Е Н С К И Й   М У Н И Ц И П А Л Ь Н Ы Й   Р А Й О Н</w:t>
      </w:r>
    </w:p>
    <w:p w:rsidR="001A208B" w:rsidRPr="001A208B" w:rsidRDefault="001A208B" w:rsidP="001A208B">
      <w:pPr>
        <w:pStyle w:val="1"/>
        <w:jc w:val="center"/>
        <w:rPr>
          <w:sz w:val="24"/>
          <w:szCs w:val="24"/>
        </w:rPr>
      </w:pPr>
      <w:r w:rsidRPr="001A208B">
        <w:rPr>
          <w:sz w:val="24"/>
          <w:szCs w:val="24"/>
        </w:rPr>
        <w:t xml:space="preserve">А Д М И Н И С Т </w:t>
      </w:r>
      <w:proofErr w:type="gramStart"/>
      <w:r w:rsidRPr="001A208B">
        <w:rPr>
          <w:sz w:val="24"/>
          <w:szCs w:val="24"/>
        </w:rPr>
        <w:t>Р</w:t>
      </w:r>
      <w:proofErr w:type="gramEnd"/>
      <w:r w:rsidRPr="001A208B">
        <w:rPr>
          <w:sz w:val="24"/>
          <w:szCs w:val="24"/>
        </w:rPr>
        <w:t xml:space="preserve"> А Ц И Я</w:t>
      </w:r>
    </w:p>
    <w:p w:rsidR="001A208B" w:rsidRPr="001A208B" w:rsidRDefault="001A208B" w:rsidP="001A208B">
      <w:pPr>
        <w:jc w:val="center"/>
        <w:rPr>
          <w:rFonts w:ascii="Times New Roman" w:hAnsi="Times New Roman"/>
          <w:b/>
          <w:sz w:val="24"/>
          <w:szCs w:val="24"/>
        </w:rPr>
      </w:pPr>
      <w:bookmarkStart w:id="0" w:name="_GoBack"/>
      <w:bookmarkEnd w:id="0"/>
      <w:proofErr w:type="gramStart"/>
      <w:r w:rsidRPr="001A208B">
        <w:rPr>
          <w:rFonts w:ascii="Times New Roman" w:hAnsi="Times New Roman"/>
          <w:b/>
          <w:sz w:val="24"/>
          <w:szCs w:val="24"/>
        </w:rPr>
        <w:t>П</w:t>
      </w:r>
      <w:proofErr w:type="gramEnd"/>
      <w:r w:rsidRPr="001A208B">
        <w:rPr>
          <w:rFonts w:ascii="Times New Roman" w:hAnsi="Times New Roman"/>
          <w:b/>
          <w:sz w:val="24"/>
          <w:szCs w:val="24"/>
        </w:rPr>
        <w:t xml:space="preserve"> О С Т А Н О В Л Е Н И Е</w:t>
      </w:r>
    </w:p>
    <w:p w:rsidR="001A208B" w:rsidRPr="001A208B" w:rsidRDefault="001A208B" w:rsidP="001A208B">
      <w:pPr>
        <w:jc w:val="center"/>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1A208B" w:rsidRPr="001A208B" w:rsidTr="00CF35FC">
        <w:tc>
          <w:tcPr>
            <w:tcW w:w="3190" w:type="dxa"/>
            <w:shd w:val="clear" w:color="auto" w:fill="auto"/>
          </w:tcPr>
          <w:p w:rsidR="001A208B" w:rsidRPr="001A208B" w:rsidRDefault="001A208B" w:rsidP="00CF35FC">
            <w:pPr>
              <w:jc w:val="center"/>
              <w:rPr>
                <w:rFonts w:ascii="Times New Roman" w:hAnsi="Times New Roman"/>
                <w:sz w:val="24"/>
                <w:szCs w:val="24"/>
              </w:rPr>
            </w:pPr>
            <w:r w:rsidRPr="001A208B">
              <w:rPr>
                <w:rFonts w:ascii="Times New Roman" w:hAnsi="Times New Roman"/>
                <w:sz w:val="24"/>
                <w:szCs w:val="24"/>
              </w:rPr>
              <w:t>от  2015  г.</w:t>
            </w:r>
          </w:p>
        </w:tc>
        <w:tc>
          <w:tcPr>
            <w:tcW w:w="3190" w:type="dxa"/>
            <w:shd w:val="clear" w:color="auto" w:fill="auto"/>
          </w:tcPr>
          <w:p w:rsidR="001A208B" w:rsidRPr="001A208B" w:rsidRDefault="001A208B" w:rsidP="00CF35FC">
            <w:pPr>
              <w:jc w:val="center"/>
              <w:rPr>
                <w:rFonts w:ascii="Times New Roman" w:hAnsi="Times New Roman"/>
                <w:sz w:val="24"/>
                <w:szCs w:val="24"/>
              </w:rPr>
            </w:pPr>
            <w:r w:rsidRPr="001A208B">
              <w:rPr>
                <w:rFonts w:ascii="Times New Roman" w:hAnsi="Times New Roman"/>
                <w:sz w:val="24"/>
                <w:szCs w:val="24"/>
              </w:rPr>
              <w:t xml:space="preserve">         </w:t>
            </w:r>
          </w:p>
        </w:tc>
        <w:tc>
          <w:tcPr>
            <w:tcW w:w="3191" w:type="dxa"/>
            <w:shd w:val="clear" w:color="auto" w:fill="auto"/>
          </w:tcPr>
          <w:p w:rsidR="001A208B" w:rsidRPr="001A208B" w:rsidRDefault="001A208B" w:rsidP="00CF35FC">
            <w:pPr>
              <w:jc w:val="center"/>
              <w:rPr>
                <w:rFonts w:ascii="Times New Roman" w:hAnsi="Times New Roman"/>
                <w:sz w:val="24"/>
                <w:szCs w:val="24"/>
              </w:rPr>
            </w:pPr>
            <w:r w:rsidRPr="001A208B">
              <w:rPr>
                <w:rFonts w:ascii="Times New Roman" w:hAnsi="Times New Roman"/>
                <w:sz w:val="24"/>
                <w:szCs w:val="24"/>
              </w:rPr>
              <w:t xml:space="preserve">              № </w:t>
            </w:r>
          </w:p>
        </w:tc>
      </w:tr>
      <w:tr w:rsidR="001A208B" w:rsidRPr="00142402" w:rsidTr="00CF35FC">
        <w:tc>
          <w:tcPr>
            <w:tcW w:w="3190" w:type="dxa"/>
            <w:shd w:val="clear" w:color="auto" w:fill="auto"/>
          </w:tcPr>
          <w:p w:rsidR="001A208B" w:rsidRPr="00142402" w:rsidRDefault="001A208B" w:rsidP="00CF35FC">
            <w:pPr>
              <w:jc w:val="center"/>
            </w:pPr>
          </w:p>
        </w:tc>
        <w:tc>
          <w:tcPr>
            <w:tcW w:w="3190" w:type="dxa"/>
            <w:shd w:val="clear" w:color="auto" w:fill="auto"/>
          </w:tcPr>
          <w:p w:rsidR="001A208B" w:rsidRPr="001A208B" w:rsidRDefault="001A208B" w:rsidP="00CF35FC">
            <w:pPr>
              <w:jc w:val="center"/>
              <w:rPr>
                <w:rFonts w:ascii="Times New Roman" w:hAnsi="Times New Roman"/>
              </w:rPr>
            </w:pPr>
            <w:r w:rsidRPr="001A208B">
              <w:rPr>
                <w:rFonts w:ascii="Times New Roman" w:hAnsi="Times New Roman"/>
              </w:rPr>
              <w:t>г. Киренск</w:t>
            </w:r>
          </w:p>
        </w:tc>
        <w:tc>
          <w:tcPr>
            <w:tcW w:w="3191" w:type="dxa"/>
            <w:shd w:val="clear" w:color="auto" w:fill="auto"/>
          </w:tcPr>
          <w:p w:rsidR="001A208B" w:rsidRPr="00142402" w:rsidRDefault="001A208B" w:rsidP="00CF35FC">
            <w:pPr>
              <w:jc w:val="center"/>
            </w:pPr>
          </w:p>
        </w:tc>
      </w:tr>
    </w:tbl>
    <w:p w:rsidR="001A208B" w:rsidRPr="002C2448" w:rsidRDefault="001A208B" w:rsidP="001A208B"/>
    <w:tbl>
      <w:tblPr>
        <w:tblW w:w="0" w:type="auto"/>
        <w:tblLook w:val="04A0" w:firstRow="1" w:lastRow="0" w:firstColumn="1" w:lastColumn="0" w:noHBand="0" w:noVBand="1"/>
      </w:tblPr>
      <w:tblGrid>
        <w:gridCol w:w="4576"/>
      </w:tblGrid>
      <w:tr w:rsidR="001A208B" w:rsidRPr="00142402" w:rsidTr="00CF35FC">
        <w:trPr>
          <w:trHeight w:val="2117"/>
        </w:trPr>
        <w:tc>
          <w:tcPr>
            <w:tcW w:w="4576" w:type="dxa"/>
            <w:shd w:val="clear" w:color="auto" w:fill="auto"/>
          </w:tcPr>
          <w:p w:rsidR="001A208B" w:rsidRPr="003353B4" w:rsidRDefault="001A208B" w:rsidP="001A208B">
            <w:pPr>
              <w:ind w:firstLine="0"/>
              <w:rPr>
                <w:sz w:val="20"/>
              </w:rPr>
            </w:pPr>
            <w:r w:rsidRPr="003353B4">
              <w:rPr>
                <w:rFonts w:eastAsia="MS Mincho"/>
                <w:b/>
                <w:noProof/>
                <w:sz w:val="20"/>
              </w:rPr>
              <w:t>Об тверждении</w:t>
            </w:r>
            <w:r w:rsidRPr="003353B4">
              <w:rPr>
                <w:b/>
                <w:sz w:val="20"/>
              </w:rPr>
              <w:t xml:space="preserve"> административного регламента предоставления муниципальной услуги</w:t>
            </w:r>
            <w:r w:rsidRPr="003353B4">
              <w:rPr>
                <w:rFonts w:eastAsia="Calibri"/>
                <w:b/>
                <w:sz w:val="20"/>
                <w:lang w:eastAsia="ar-SA"/>
              </w:rPr>
              <w:t xml:space="preserve"> «</w:t>
            </w:r>
            <w:r w:rsidRPr="003353B4">
              <w:rPr>
                <w:b/>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двух и более муниципальных образования и </w:t>
            </w:r>
            <w:proofErr w:type="spellStart"/>
            <w:r w:rsidRPr="003353B4">
              <w:rPr>
                <w:b/>
                <w:sz w:val="20"/>
              </w:rPr>
              <w:t>межпоселенческой</w:t>
            </w:r>
            <w:proofErr w:type="spellEnd"/>
            <w:r w:rsidRPr="003353B4">
              <w:rPr>
                <w:b/>
                <w:sz w:val="20"/>
              </w:rPr>
              <w:t xml:space="preserve"> территории Киренского муниципального района</w:t>
            </w:r>
            <w:r w:rsidRPr="003353B4">
              <w:rPr>
                <w:rFonts w:eastAsia="Calibri"/>
                <w:b/>
                <w:sz w:val="20"/>
                <w:lang w:eastAsia="ar-SA"/>
              </w:rPr>
              <w:t>»</w:t>
            </w:r>
            <w:r>
              <w:rPr>
                <w:rFonts w:eastAsia="Calibri"/>
                <w:b/>
                <w:sz w:val="20"/>
                <w:lang w:eastAsia="ar-SA"/>
              </w:rPr>
              <w:t xml:space="preserve"> в новой редакции</w:t>
            </w:r>
          </w:p>
        </w:tc>
      </w:tr>
    </w:tbl>
    <w:p w:rsidR="001A208B" w:rsidRDefault="001A208B" w:rsidP="001A208B"/>
    <w:p w:rsidR="001A208B" w:rsidRPr="009E0E06" w:rsidRDefault="001A208B" w:rsidP="001A208B">
      <w:pPr>
        <w:pStyle w:val="af5"/>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1A208B" w:rsidRPr="009E0E06" w:rsidRDefault="001A208B" w:rsidP="001A208B">
      <w:pPr>
        <w:autoSpaceDN w:val="0"/>
        <w:adjustRightInd w:val="0"/>
        <w:rPr>
          <w:sz w:val="22"/>
          <w:szCs w:val="22"/>
        </w:rPr>
      </w:pPr>
    </w:p>
    <w:p w:rsidR="001A208B" w:rsidRPr="009E0E06" w:rsidRDefault="001A208B" w:rsidP="001A208B">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1A208B" w:rsidRDefault="001A208B" w:rsidP="001A208B">
      <w:pPr>
        <w:numPr>
          <w:ilvl w:val="0"/>
          <w:numId w:val="9"/>
        </w:numPr>
        <w:tabs>
          <w:tab w:val="left" w:pos="1140"/>
        </w:tabs>
        <w:ind w:left="0" w:firstLine="851"/>
        <w:rPr>
          <w:sz w:val="22"/>
          <w:szCs w:val="22"/>
        </w:rPr>
      </w:pPr>
      <w:bookmarkStart w:id="1" w:name="sub_1"/>
      <w:r w:rsidRPr="009E0E06">
        <w:rPr>
          <w:sz w:val="22"/>
          <w:szCs w:val="22"/>
        </w:rPr>
        <w:t>Утвердить административный регламент предоставления муниципальной услуги «</w:t>
      </w:r>
      <w:r w:rsidRPr="001D4C1E">
        <w:rPr>
          <w:sz w:val="22"/>
          <w:szCs w:val="22"/>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двух и более муниципальных образования и </w:t>
      </w:r>
      <w:proofErr w:type="spellStart"/>
      <w:r w:rsidRPr="001D4C1E">
        <w:rPr>
          <w:sz w:val="22"/>
          <w:szCs w:val="22"/>
        </w:rPr>
        <w:t>межпоселенческой</w:t>
      </w:r>
      <w:proofErr w:type="spellEnd"/>
      <w:r w:rsidRPr="001D4C1E">
        <w:rPr>
          <w:sz w:val="22"/>
          <w:szCs w:val="22"/>
        </w:rPr>
        <w:t xml:space="preserve"> территории Киренского муниципального района</w:t>
      </w:r>
      <w:r w:rsidRPr="009E0E06">
        <w:rPr>
          <w:sz w:val="22"/>
          <w:szCs w:val="22"/>
          <w:shd w:val="clear" w:color="auto" w:fill="FFFFFF"/>
        </w:rPr>
        <w:t>»</w:t>
      </w:r>
      <w:r>
        <w:rPr>
          <w:sz w:val="22"/>
          <w:szCs w:val="22"/>
          <w:shd w:val="clear" w:color="auto" w:fill="FFFFFF"/>
        </w:rPr>
        <w:t xml:space="preserve"> в новой редакции </w:t>
      </w:r>
      <w:r w:rsidRPr="009E0E06">
        <w:rPr>
          <w:sz w:val="22"/>
          <w:szCs w:val="22"/>
          <w:shd w:val="clear" w:color="auto" w:fill="FFFFFF"/>
        </w:rPr>
        <w:t>(</w:t>
      </w:r>
      <w:r>
        <w:rPr>
          <w:sz w:val="22"/>
          <w:szCs w:val="22"/>
          <w:shd w:val="clear" w:color="auto" w:fill="FFFFFF"/>
        </w:rPr>
        <w:t>Прилагается</w:t>
      </w:r>
      <w:r w:rsidRPr="009E0E06">
        <w:rPr>
          <w:sz w:val="22"/>
          <w:szCs w:val="22"/>
          <w:shd w:val="clear" w:color="auto" w:fill="FFFFFF"/>
        </w:rPr>
        <w:t>)</w:t>
      </w:r>
      <w:r>
        <w:rPr>
          <w:sz w:val="22"/>
          <w:szCs w:val="22"/>
        </w:rPr>
        <w:t>;</w:t>
      </w:r>
    </w:p>
    <w:p w:rsidR="001A208B" w:rsidRDefault="001A208B" w:rsidP="001A208B">
      <w:pPr>
        <w:numPr>
          <w:ilvl w:val="0"/>
          <w:numId w:val="9"/>
        </w:numPr>
        <w:tabs>
          <w:tab w:val="left" w:pos="1140"/>
        </w:tabs>
        <w:ind w:left="0" w:firstLine="840"/>
        <w:rPr>
          <w:sz w:val="22"/>
          <w:szCs w:val="22"/>
        </w:rPr>
      </w:pPr>
      <w:r>
        <w:rPr>
          <w:sz w:val="22"/>
          <w:szCs w:val="22"/>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1A208B" w:rsidRPr="009E0E06" w:rsidRDefault="001A208B" w:rsidP="001A208B">
      <w:pPr>
        <w:numPr>
          <w:ilvl w:val="0"/>
          <w:numId w:val="9"/>
        </w:numPr>
        <w:tabs>
          <w:tab w:val="left" w:pos="1140"/>
        </w:tabs>
        <w:ind w:left="0" w:firstLine="840"/>
        <w:rPr>
          <w:sz w:val="22"/>
          <w:szCs w:val="22"/>
        </w:rPr>
      </w:pPr>
      <w:r>
        <w:rPr>
          <w:sz w:val="22"/>
          <w:szCs w:val="22"/>
        </w:rPr>
        <w:t>Признать утратившим силу Постановление администрации Киренского муниципального района от 25 декабря 2013 года № 1143 со дня вступления в силу настоящего постановления;</w:t>
      </w:r>
    </w:p>
    <w:p w:rsidR="001A208B" w:rsidRPr="009E0E06" w:rsidRDefault="001A208B" w:rsidP="001A208B">
      <w:pPr>
        <w:tabs>
          <w:tab w:val="left" w:pos="1140"/>
        </w:tabs>
        <w:ind w:firstLine="840"/>
        <w:rPr>
          <w:sz w:val="22"/>
          <w:szCs w:val="22"/>
        </w:rPr>
      </w:pPr>
      <w:r>
        <w:rPr>
          <w:sz w:val="22"/>
          <w:szCs w:val="22"/>
        </w:rPr>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1"/>
      <w:r w:rsidRPr="009E0E06">
        <w:rPr>
          <w:sz w:val="22"/>
          <w:szCs w:val="22"/>
        </w:rPr>
        <w:t>и р</w:t>
      </w:r>
      <w:r w:rsidRPr="009E0E06">
        <w:rPr>
          <w:rFonts w:eastAsia="MS Mincho"/>
          <w:sz w:val="22"/>
          <w:szCs w:val="22"/>
        </w:rPr>
        <w:t xml:space="preserve">азмещению на официальном сайте </w:t>
      </w:r>
      <w:r>
        <w:rPr>
          <w:rFonts w:eastAsia="MS Mincho"/>
          <w:sz w:val="22"/>
          <w:szCs w:val="22"/>
        </w:rPr>
        <w:t>а</w:t>
      </w:r>
      <w:r w:rsidRPr="009E0E06">
        <w:rPr>
          <w:rFonts w:eastAsia="MS Mincho"/>
          <w:sz w:val="22"/>
          <w:szCs w:val="22"/>
        </w:rPr>
        <w:t xml:space="preserve">дминистрации </w:t>
      </w:r>
      <w:r w:rsidRPr="009E0E06">
        <w:rPr>
          <w:sz w:val="22"/>
          <w:szCs w:val="22"/>
        </w:rPr>
        <w:t>Киренского муниципального района kirenskrn.irkobl.ru</w:t>
      </w:r>
      <w:r>
        <w:rPr>
          <w:sz w:val="22"/>
          <w:szCs w:val="22"/>
        </w:rPr>
        <w:t>.</w:t>
      </w:r>
    </w:p>
    <w:p w:rsidR="001A208B" w:rsidRPr="009E0E06" w:rsidRDefault="001A208B" w:rsidP="001A208B">
      <w:pPr>
        <w:ind w:firstLine="851"/>
        <w:rPr>
          <w:sz w:val="22"/>
          <w:szCs w:val="22"/>
        </w:rPr>
      </w:pPr>
      <w:r>
        <w:rPr>
          <w:sz w:val="22"/>
          <w:szCs w:val="22"/>
        </w:rPr>
        <w:t xml:space="preserve">4. </w:t>
      </w:r>
      <w:r w:rsidRPr="009E0E06">
        <w:rPr>
          <w:sz w:val="22"/>
          <w:szCs w:val="22"/>
        </w:rPr>
        <w:t>Постановление вступает в силу со дня подписания</w:t>
      </w:r>
      <w:r>
        <w:rPr>
          <w:sz w:val="22"/>
          <w:szCs w:val="22"/>
        </w:rPr>
        <w:t>.</w:t>
      </w:r>
    </w:p>
    <w:p w:rsidR="001A208B" w:rsidRDefault="001A208B" w:rsidP="001A208B">
      <w:pPr>
        <w:ind w:firstLine="851"/>
        <w:rPr>
          <w:sz w:val="22"/>
          <w:szCs w:val="22"/>
        </w:rPr>
      </w:pPr>
      <w:r>
        <w:rPr>
          <w:sz w:val="22"/>
          <w:szCs w:val="22"/>
        </w:rPr>
        <w:t xml:space="preserve">5. </w:t>
      </w:r>
      <w:proofErr w:type="gramStart"/>
      <w:r w:rsidRPr="009E0E06">
        <w:rPr>
          <w:sz w:val="22"/>
          <w:szCs w:val="22"/>
        </w:rPr>
        <w:t>Контроль за</w:t>
      </w:r>
      <w:proofErr w:type="gramEnd"/>
      <w:r w:rsidRPr="009E0E06">
        <w:rPr>
          <w:sz w:val="22"/>
          <w:szCs w:val="22"/>
        </w:rPr>
        <w:t xml:space="preserve"> выполнением настоящего постановления </w:t>
      </w:r>
      <w:r>
        <w:rPr>
          <w:sz w:val="22"/>
          <w:szCs w:val="22"/>
        </w:rPr>
        <w:t>оставляю за собой</w:t>
      </w:r>
    </w:p>
    <w:p w:rsidR="001A208B" w:rsidRPr="009E0E06" w:rsidRDefault="001A208B" w:rsidP="001A208B">
      <w:pPr>
        <w:ind w:firstLine="709"/>
        <w:rPr>
          <w:sz w:val="22"/>
          <w:szCs w:val="22"/>
        </w:rPr>
      </w:pPr>
    </w:p>
    <w:tbl>
      <w:tblPr>
        <w:tblW w:w="0" w:type="auto"/>
        <w:tblInd w:w="108" w:type="dxa"/>
        <w:tblLook w:val="04A0" w:firstRow="1" w:lastRow="0" w:firstColumn="1" w:lastColumn="0" w:noHBand="0" w:noVBand="1"/>
      </w:tblPr>
      <w:tblGrid>
        <w:gridCol w:w="6290"/>
        <w:gridCol w:w="3173"/>
      </w:tblGrid>
      <w:tr w:rsidR="001A208B" w:rsidRPr="009E0E06" w:rsidTr="00CF35FC">
        <w:trPr>
          <w:trHeight w:val="377"/>
        </w:trPr>
        <w:tc>
          <w:tcPr>
            <w:tcW w:w="6290" w:type="dxa"/>
            <w:vAlign w:val="bottom"/>
            <w:hideMark/>
          </w:tcPr>
          <w:p w:rsidR="001A208B" w:rsidRPr="009E0E06" w:rsidRDefault="001A208B" w:rsidP="00CF35FC">
            <w:pPr>
              <w:autoSpaceDN w:val="0"/>
              <w:adjustRightInd w:val="0"/>
              <w:rPr>
                <w:sz w:val="22"/>
                <w:szCs w:val="22"/>
              </w:rPr>
            </w:pPr>
            <w:r>
              <w:rPr>
                <w:sz w:val="22"/>
                <w:szCs w:val="22"/>
              </w:rPr>
              <w:t>Глава администрации</w:t>
            </w:r>
          </w:p>
        </w:tc>
        <w:tc>
          <w:tcPr>
            <w:tcW w:w="3173" w:type="dxa"/>
            <w:vAlign w:val="bottom"/>
            <w:hideMark/>
          </w:tcPr>
          <w:p w:rsidR="001A208B" w:rsidRPr="009E0E06" w:rsidRDefault="001A208B" w:rsidP="00CF35FC">
            <w:pPr>
              <w:autoSpaceDN w:val="0"/>
              <w:adjustRightInd w:val="0"/>
              <w:jc w:val="right"/>
              <w:rPr>
                <w:sz w:val="22"/>
                <w:szCs w:val="22"/>
              </w:rPr>
            </w:pPr>
            <w:r>
              <w:rPr>
                <w:sz w:val="22"/>
                <w:szCs w:val="22"/>
              </w:rPr>
              <w:t xml:space="preserve">К.В. </w:t>
            </w:r>
            <w:proofErr w:type="spellStart"/>
            <w:r>
              <w:rPr>
                <w:sz w:val="22"/>
                <w:szCs w:val="22"/>
              </w:rPr>
              <w:t>Свистелин</w:t>
            </w:r>
            <w:proofErr w:type="spellEnd"/>
          </w:p>
        </w:tc>
      </w:tr>
    </w:tbl>
    <w:p w:rsidR="001A208B" w:rsidRDefault="001A208B"/>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Default="00DA3672" w:rsidP="00ED73D6">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ED73D6">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ED73D6">
              <w:rPr>
                <w:rFonts w:ascii="Times New Roman" w:hAnsi="Times New Roman"/>
                <w:szCs w:val="28"/>
              </w:rPr>
              <w:t xml:space="preserve">Киренского муниципального района </w:t>
            </w:r>
          </w:p>
          <w:p w:rsidR="00ED73D6" w:rsidRPr="00943352" w:rsidRDefault="00ED73D6" w:rsidP="00ED73D6">
            <w:pPr>
              <w:ind w:firstLine="0"/>
              <w:rPr>
                <w:rFonts w:ascii="Times New Roman" w:hAnsi="Times New Roman"/>
                <w:szCs w:val="28"/>
              </w:rPr>
            </w:pPr>
            <w:r>
              <w:rPr>
                <w:rFonts w:ascii="Times New Roman" w:hAnsi="Times New Roman"/>
                <w:szCs w:val="28"/>
              </w:rPr>
              <w:t>от  «___»_____________2015</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ED73D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ВЫДАЧА РАЗРЕШЕНИЙ НА ВВОД ОБЪЕКТ</w:t>
      </w:r>
      <w:r w:rsidR="009B0968">
        <w:rPr>
          <w:rFonts w:ascii="Times New Roman" w:hAnsi="Times New Roman"/>
          <w:b/>
          <w:szCs w:val="28"/>
        </w:rPr>
        <w:t>А</w:t>
      </w:r>
      <w:r w:rsidR="00B50BF2">
        <w:rPr>
          <w:rFonts w:ascii="Times New Roman" w:hAnsi="Times New Roman"/>
          <w:b/>
          <w:szCs w:val="28"/>
        </w:rPr>
        <w:t xml:space="preserve"> В ЭКСПЛУАТАЦИЮ ПРИ ОСУЩЕСТВЛЕНИИ СТРОИТЕЛЬСТВА, РЕКОНСТРУКЦИИ</w:t>
      </w:r>
      <w:r w:rsidR="003B3609">
        <w:rPr>
          <w:rFonts w:ascii="Times New Roman" w:hAnsi="Times New Roman"/>
          <w:b/>
          <w:szCs w:val="28"/>
        </w:rPr>
        <w:t xml:space="preserve"> </w:t>
      </w:r>
      <w:r w:rsidR="00B50BF2">
        <w:rPr>
          <w:rFonts w:ascii="Times New Roman" w:hAnsi="Times New Roman"/>
          <w:b/>
          <w:szCs w:val="28"/>
        </w:rPr>
        <w:t xml:space="preserve">ОБЪЕКТОВ КАПИТАЛЬНОГО СТРОИТЕЛЬСТВА, РАСПОЛОЖЕННЫХ НА ТЕРРИТОРИИ </w:t>
      </w:r>
      <w:r w:rsidR="00ED73D6">
        <w:rPr>
          <w:rFonts w:ascii="Times New Roman" w:hAnsi="Times New Roman"/>
          <w:b/>
          <w:szCs w:val="28"/>
        </w:rPr>
        <w:t>ДВУХ И БОЛЕЕ МУНИЦИПАЛЬНЫХ ОБРАЗОВАНИЯХ МЕЖПОСЕЛЕНЧЕСКОЙ  ТЕРРИТОРИИ КИРЕНСКОГО МУНИЦИПАЛЬНОГО РАЙОНА»</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38447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384472" w:rsidRPr="00384472">
        <w:rPr>
          <w:rFonts w:ascii="Times New Roman" w:hAnsi="Times New Roman"/>
          <w:szCs w:val="28"/>
        </w:rPr>
        <w:t xml:space="preserve">двух и более муниципальных образования и </w:t>
      </w:r>
      <w:proofErr w:type="spellStart"/>
      <w:r w:rsidR="00384472" w:rsidRPr="00384472">
        <w:rPr>
          <w:rFonts w:ascii="Times New Roman" w:hAnsi="Times New Roman"/>
          <w:szCs w:val="28"/>
        </w:rPr>
        <w:t>межпоселенческой</w:t>
      </w:r>
      <w:proofErr w:type="spellEnd"/>
      <w:r w:rsidR="00384472" w:rsidRPr="00384472">
        <w:rPr>
          <w:rFonts w:ascii="Times New Roman" w:hAnsi="Times New Roman"/>
          <w:szCs w:val="28"/>
        </w:rPr>
        <w:t xml:space="preserve"> территории Киренского муниципального района</w:t>
      </w:r>
      <w:r w:rsidR="00BE5A8E" w:rsidRPr="00F83D19">
        <w:rPr>
          <w:rFonts w:ascii="Times New Roman" w:hAnsi="Times New Roman"/>
          <w:szCs w:val="28"/>
        </w:rPr>
        <w:t>»</w:t>
      </w:r>
      <w:r w:rsidR="00664792" w:rsidRPr="00F83D19">
        <w:rPr>
          <w:rFonts w:ascii="Times New Roman" w:hAnsi="Times New Roman"/>
          <w:szCs w:val="28"/>
        </w:rPr>
        <w:t xml:space="preserve">, (далее </w:t>
      </w:r>
      <w:proofErr w:type="gramStart"/>
      <w:r w:rsidR="00664792" w:rsidRPr="00F83D19">
        <w:rPr>
          <w:rFonts w:ascii="Times New Roman" w:hAnsi="Times New Roman"/>
          <w:szCs w:val="28"/>
        </w:rPr>
        <w:t>–</w:t>
      </w:r>
      <w:r w:rsidR="00B816CA" w:rsidRPr="00F83D19">
        <w:rPr>
          <w:rFonts w:ascii="Times New Roman" w:hAnsi="Times New Roman"/>
          <w:szCs w:val="28"/>
        </w:rPr>
        <w:t>а</w:t>
      </w:r>
      <w:proofErr w:type="gramEnd"/>
      <w:r w:rsidR="00B816CA" w:rsidRPr="00F83D19">
        <w:rPr>
          <w:rFonts w:ascii="Times New Roman" w:hAnsi="Times New Roman"/>
          <w:szCs w:val="28"/>
        </w:rPr>
        <w:t xml:space="preserve">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объектов капитального строительства, расположенных на территории</w:t>
      </w:r>
      <w:r w:rsidR="00384472" w:rsidRPr="00384472">
        <w:rPr>
          <w:rFonts w:hint="eastAsia"/>
        </w:rPr>
        <w:t xml:space="preserve"> </w:t>
      </w:r>
      <w:r w:rsidR="00384472" w:rsidRPr="00384472">
        <w:rPr>
          <w:rFonts w:ascii="Times New Roman" w:hAnsi="Times New Roman"/>
          <w:szCs w:val="28"/>
        </w:rPr>
        <w:t xml:space="preserve">двух и более муниципальных образования и </w:t>
      </w:r>
      <w:proofErr w:type="spellStart"/>
      <w:r w:rsidR="00384472" w:rsidRPr="00384472">
        <w:rPr>
          <w:rFonts w:ascii="Times New Roman" w:hAnsi="Times New Roman"/>
          <w:szCs w:val="28"/>
        </w:rPr>
        <w:t>межпоселенческой</w:t>
      </w:r>
      <w:proofErr w:type="spellEnd"/>
      <w:r w:rsidR="00384472" w:rsidRPr="00384472">
        <w:rPr>
          <w:rFonts w:ascii="Times New Roman" w:hAnsi="Times New Roman"/>
          <w:szCs w:val="28"/>
        </w:rPr>
        <w:t xml:space="preserve"> территории Киренского муниципального района</w:t>
      </w:r>
      <w:r w:rsidR="00337F70" w:rsidRPr="00384472">
        <w:rPr>
          <w:rFonts w:ascii="Times New Roman" w:hAnsi="Times New Roman"/>
          <w:szCs w:val="28"/>
        </w:rPr>
        <w:t xml:space="preserve"> </w:t>
      </w:r>
      <w:r w:rsidR="000C74ED" w:rsidRPr="000C74ED">
        <w:rPr>
          <w:rFonts w:ascii="Times New Roman" w:hAnsi="Times New Roman"/>
          <w:szCs w:val="28"/>
        </w:rPr>
        <w:t>(далее –разрешени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84472">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384472" w:rsidRDefault="00384472" w:rsidP="004C18D1">
      <w:pPr>
        <w:autoSpaceDE w:val="0"/>
        <w:autoSpaceDN w:val="0"/>
        <w:adjustRightInd w:val="0"/>
        <w:ind w:firstLine="709"/>
        <w:rPr>
          <w:rFonts w:ascii="Times New Roman" w:hAnsi="Times New Roman"/>
          <w:szCs w:val="28"/>
        </w:rPr>
      </w:pPr>
      <w:bookmarkStart w:id="4" w:name="Par51"/>
      <w:bookmarkEnd w:id="4"/>
    </w:p>
    <w:p w:rsidR="004C18D1" w:rsidRDefault="009F559F" w:rsidP="004C18D1">
      <w:pPr>
        <w:autoSpaceDE w:val="0"/>
        <w:autoSpaceDN w:val="0"/>
        <w:adjustRightInd w:val="0"/>
        <w:ind w:firstLine="709"/>
        <w:rPr>
          <w:rFonts w:ascii="Times New Roman" w:hAnsi="Times New Roman"/>
          <w:szCs w:val="28"/>
          <w:lang w:eastAsia="en-US"/>
        </w:rPr>
      </w:pPr>
      <w:r w:rsidRPr="00806651">
        <w:rPr>
          <w:rFonts w:ascii="Times New Roman" w:hAnsi="Times New Roman"/>
          <w:szCs w:val="28"/>
        </w:rPr>
        <w:t>3</w:t>
      </w:r>
      <w:r w:rsidR="00CE7210" w:rsidRPr="00806651">
        <w:rPr>
          <w:rFonts w:ascii="Times New Roman" w:hAnsi="Times New Roman"/>
          <w:szCs w:val="28"/>
        </w:rPr>
        <w:t>. </w:t>
      </w:r>
      <w:proofErr w:type="gramStart"/>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4C18D1">
        <w:rPr>
          <w:rFonts w:ascii="Times New Roman" w:hAnsi="Times New Roman"/>
          <w:szCs w:val="28"/>
          <w:lang w:eastAsia="en-US"/>
        </w:rPr>
        <w:lastRenderedPageBreak/>
        <w:t>Государственная корпорация по атомной энергии "</w:t>
      </w:r>
      <w:proofErr w:type="spellStart"/>
      <w:r w:rsidR="004C18D1">
        <w:rPr>
          <w:rFonts w:ascii="Times New Roman" w:hAnsi="Times New Roman"/>
          <w:szCs w:val="28"/>
          <w:lang w:eastAsia="en-US"/>
        </w:rPr>
        <w:t>Росатом</w:t>
      </w:r>
      <w:proofErr w:type="spellEnd"/>
      <w:r w:rsidR="004C18D1">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C18D1">
        <w:rPr>
          <w:rFonts w:ascii="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proofErr w:type="gramStart"/>
      <w:r w:rsidRPr="00596200">
        <w:rPr>
          <w:rFonts w:ascii="Times New Roman" w:hAnsi="Times New Roman"/>
          <w:szCs w:val="28"/>
        </w:rPr>
        <w:t>При обращении за получением муниципальной услуги от имени заявителей взаимодействие с</w:t>
      </w:r>
      <w:r w:rsidR="0002701B">
        <w:rPr>
          <w:rFonts w:ascii="Times New Roman" w:hAnsi="Times New Roman"/>
          <w:szCs w:val="28"/>
        </w:rPr>
        <w:t xml:space="preserve"> </w:t>
      </w:r>
      <w:r w:rsidR="0002701B" w:rsidRPr="0002701B">
        <w:rPr>
          <w:rFonts w:ascii="Times New Roman" w:hAnsi="Times New Roman"/>
          <w:szCs w:val="28"/>
        </w:rPr>
        <w:t>Отделом по градостроительству</w:t>
      </w:r>
      <w:proofErr w:type="gramEnd"/>
      <w:r w:rsidR="0002701B" w:rsidRPr="0002701B">
        <w:rPr>
          <w:rFonts w:ascii="Times New Roman" w:hAnsi="Times New Roman"/>
          <w:szCs w:val="28"/>
        </w:rPr>
        <w:t>, строительству, реконструкции и капитальному ремонту объектов администрации Киренского муниципального района</w:t>
      </w:r>
      <w:r w:rsidRPr="00596200">
        <w:rPr>
          <w:rFonts w:ascii="Times New Roman" w:hAnsi="Times New Roman"/>
          <w:szCs w:val="28"/>
        </w:rPr>
        <w:t xml:space="preserve"> 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541E4">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02701B" w:rsidRPr="0002701B">
        <w:rPr>
          <w:rFonts w:ascii="Times New Roman" w:hAnsi="Times New Roman" w:cs="Times New Roman"/>
          <w:sz w:val="28"/>
          <w:szCs w:val="28"/>
        </w:rPr>
        <w:t xml:space="preserve">Отдел по градостроительству, строительству, реконструкции и капитальному ремонту объектов администрации Киренского муниципального района </w:t>
      </w:r>
      <w:r w:rsidR="00E545F3" w:rsidRPr="00943352">
        <w:rPr>
          <w:rFonts w:ascii="Times New Roman" w:hAnsi="Times New Roman" w:cs="Times New Roman"/>
          <w:sz w:val="28"/>
          <w:szCs w:val="28"/>
        </w:rPr>
        <w:t xml:space="preserve">(далее </w:t>
      </w:r>
      <w:proofErr w:type="gramStart"/>
      <w:r w:rsidR="00C3110D" w:rsidRPr="00943352">
        <w:rPr>
          <w:rFonts w:ascii="Times New Roman" w:hAnsi="Times New Roman" w:cs="Times New Roman"/>
          <w:sz w:val="28"/>
          <w:szCs w:val="28"/>
        </w:rPr>
        <w:t>–</w:t>
      </w:r>
      <w:r w:rsidR="0002701B">
        <w:rPr>
          <w:rFonts w:ascii="Times New Roman" w:hAnsi="Times New Roman" w:cs="Times New Roman"/>
          <w:sz w:val="28"/>
          <w:szCs w:val="28"/>
        </w:rPr>
        <w:t>О</w:t>
      </w:r>
      <w:proofErr w:type="gramEnd"/>
      <w:r w:rsidR="0002701B">
        <w:rPr>
          <w:rFonts w:ascii="Times New Roman" w:hAnsi="Times New Roman" w:cs="Times New Roman"/>
          <w:sz w:val="28"/>
          <w:szCs w:val="28"/>
        </w:rPr>
        <w:t>тдел</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02701B">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0002701B" w:rsidRPr="0002701B">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02701B">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0D52A7">
        <w:rPr>
          <w:rFonts w:ascii="Times New Roman" w:hAnsi="Times New Roman" w:cs="Times New Roman"/>
          <w:sz w:val="28"/>
          <w:szCs w:val="28"/>
        </w:rPr>
        <w:t>Отдела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02701B">
        <w:rPr>
          <w:rFonts w:ascii="Times New Roman" w:hAnsi="Times New Roman" w:cs="Times New Roman"/>
          <w:sz w:val="28"/>
          <w:szCs w:val="28"/>
        </w:rPr>
        <w:t>Отдела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02701B">
        <w:rPr>
          <w:rFonts w:ascii="Times New Roman" w:hAnsi="Times New Roman" w:cs="Times New Roman"/>
          <w:sz w:val="28"/>
          <w:szCs w:val="28"/>
        </w:rPr>
        <w:t xml:space="preserve"> Отделе</w:t>
      </w:r>
      <w:r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02701B">
        <w:rPr>
          <w:rFonts w:ascii="Times New Roman" w:hAnsi="Times New Roman" w:cs="Times New Roman"/>
          <w:sz w:val="28"/>
          <w:szCs w:val="28"/>
        </w:rPr>
        <w:t>Отдела</w:t>
      </w:r>
      <w:r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Pr="00943352">
        <w:rPr>
          <w:rFonts w:ascii="Times New Roman" w:hAnsi="Times New Roman" w:cs="Times New Roman"/>
          <w:sz w:val="28"/>
          <w:szCs w:val="28"/>
        </w:rPr>
        <w:t xml:space="preserve">графике работы, </w:t>
      </w:r>
      <w:r w:rsidRPr="00943352">
        <w:rPr>
          <w:rFonts w:ascii="Times New Roman" w:hAnsi="Times New Roman" w:cs="Times New Roman"/>
          <w:sz w:val="28"/>
          <w:szCs w:val="28"/>
        </w:rPr>
        <w:lastRenderedPageBreak/>
        <w:t>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02701B">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02701B">
        <w:rPr>
          <w:rFonts w:ascii="Times New Roman" w:hAnsi="Times New Roman" w:cs="Times New Roman"/>
          <w:sz w:val="28"/>
          <w:szCs w:val="28"/>
        </w:rPr>
        <w:t>Отдела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02701B">
        <w:rPr>
          <w:rFonts w:ascii="Times New Roman" w:hAnsi="Times New Roman" w:cs="Times New Roman"/>
          <w:sz w:val="28"/>
          <w:szCs w:val="28"/>
        </w:rPr>
        <w:t xml:space="preserve"> Отдела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02701B">
        <w:rPr>
          <w:rFonts w:ascii="Times New Roman" w:hAnsi="Times New Roman" w:cs="Times New Roman"/>
          <w:sz w:val="28"/>
          <w:szCs w:val="28"/>
        </w:rPr>
        <w:t xml:space="preserve">Отдела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02701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02701B">
        <w:rPr>
          <w:rFonts w:ascii="Times New Roman" w:hAnsi="Times New Roman" w:cs="Times New Roman"/>
          <w:sz w:val="28"/>
          <w:szCs w:val="28"/>
        </w:rPr>
        <w:t>Отдела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2701B">
        <w:rPr>
          <w:rFonts w:ascii="Times New Roman" w:hAnsi="Times New Roman" w:cs="Times New Roman"/>
          <w:sz w:val="28"/>
          <w:szCs w:val="28"/>
        </w:rPr>
        <w:t xml:space="preserve">Отдела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02701B">
        <w:rPr>
          <w:rFonts w:ascii="Times New Roman" w:hAnsi="Times New Roman" w:cs="Times New Roman"/>
          <w:sz w:val="28"/>
          <w:szCs w:val="28"/>
        </w:rPr>
        <w:t>Отдела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A128B1">
        <w:rPr>
          <w:rFonts w:ascii="Times New Roman" w:hAnsi="Times New Roman" w:cs="Times New Roman"/>
          <w:sz w:val="28"/>
          <w:szCs w:val="28"/>
        </w:rPr>
        <w:t>Мэру Киренского муниципального района</w:t>
      </w:r>
      <w:r w:rsidR="0002701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A128B1">
        <w:rPr>
          <w:rFonts w:ascii="Times New Roman" w:hAnsi="Times New Roman"/>
          <w:szCs w:val="28"/>
          <w:lang w:eastAsia="en-US"/>
        </w:rPr>
        <w:t>Мэром</w:t>
      </w:r>
      <w:r w:rsidR="0002701B">
        <w:rPr>
          <w:rFonts w:ascii="Times New Roman" w:hAnsi="Times New Roman"/>
          <w:szCs w:val="28"/>
          <w:lang w:eastAsia="en-US"/>
        </w:rPr>
        <w:t xml:space="preserve"> Киренского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02701B">
        <w:rPr>
          <w:rFonts w:ascii="Times New Roman" w:hAnsi="Times New Roman"/>
          <w:szCs w:val="28"/>
          <w:lang w:eastAsia="en-US"/>
        </w:rPr>
        <w:t xml:space="preserve"> 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02701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02701B">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02701B">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5C6123">
        <w:rPr>
          <w:rFonts w:ascii="Times New Roman" w:hAnsi="Times New Roman" w:cs="Times New Roman"/>
          <w:sz w:val="28"/>
          <w:szCs w:val="28"/>
        </w:rPr>
        <w:t>администрацию К</w:t>
      </w:r>
      <w:r w:rsidR="0002701B">
        <w:rPr>
          <w:rFonts w:ascii="Times New Roman" w:hAnsi="Times New Roman" w:cs="Times New Roman"/>
          <w:sz w:val="28"/>
          <w:szCs w:val="28"/>
        </w:rPr>
        <w:t xml:space="preserve">иренского </w:t>
      </w:r>
      <w:r w:rsidR="0002701B">
        <w:rPr>
          <w:rFonts w:ascii="Times New Roman" w:hAnsi="Times New Roman" w:cs="Times New Roman"/>
          <w:sz w:val="28"/>
          <w:szCs w:val="28"/>
        </w:rPr>
        <w:lastRenderedPageBreak/>
        <w:t>муниципального района</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02701B">
        <w:rPr>
          <w:rFonts w:ascii="Times New Roman" w:hAnsi="Times New Roman" w:cs="Times New Roman"/>
          <w:sz w:val="28"/>
          <w:szCs w:val="28"/>
        </w:rPr>
        <w:t>Отделе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1A7685" w:rsidRPr="00A128B1" w:rsidRDefault="005113CA" w:rsidP="00A128B1">
      <w:pPr>
        <w:pStyle w:val="ConsPlusNormal"/>
        <w:ind w:firstLine="709"/>
        <w:jc w:val="both"/>
        <w:rPr>
          <w:rFonts w:ascii="Times New Roman" w:hAnsi="Times New Roman"/>
          <w:sz w:val="28"/>
          <w:szCs w:val="28"/>
        </w:rPr>
      </w:pPr>
      <w:r w:rsidRPr="00A128B1">
        <w:rPr>
          <w:rFonts w:ascii="Times New Roman" w:hAnsi="Times New Roman" w:cs="Times New Roman"/>
          <w:sz w:val="28"/>
          <w:szCs w:val="28"/>
        </w:rPr>
        <w:t>а) </w:t>
      </w:r>
      <w:r w:rsidR="000731D2" w:rsidRPr="00A128B1">
        <w:rPr>
          <w:rFonts w:ascii="Times New Roman" w:hAnsi="Times New Roman"/>
          <w:sz w:val="28"/>
          <w:szCs w:val="28"/>
        </w:rPr>
        <w:t> </w:t>
      </w:r>
      <w:r w:rsidR="00E545F3" w:rsidRPr="00A128B1">
        <w:rPr>
          <w:rFonts w:ascii="Times New Roman" w:hAnsi="Times New Roman"/>
          <w:sz w:val="28"/>
          <w:szCs w:val="28"/>
        </w:rPr>
        <w:t xml:space="preserve">на официальном сайте </w:t>
      </w:r>
      <w:r w:rsidR="00A128B1">
        <w:rPr>
          <w:rFonts w:ascii="Times New Roman" w:hAnsi="Times New Roman"/>
          <w:sz w:val="28"/>
          <w:szCs w:val="28"/>
        </w:rPr>
        <w:t xml:space="preserve">администрации Киренского муниципального района </w:t>
      </w:r>
      <w:r w:rsidR="00E545F3" w:rsidRPr="00A128B1">
        <w:rPr>
          <w:rFonts w:ascii="Times New Roman" w:hAnsi="Times New Roman"/>
          <w:sz w:val="28"/>
          <w:szCs w:val="28"/>
        </w:rPr>
        <w:t>в информаци</w:t>
      </w:r>
      <w:r w:rsidR="000731D2" w:rsidRPr="00A128B1">
        <w:rPr>
          <w:rFonts w:ascii="Times New Roman" w:hAnsi="Times New Roman"/>
          <w:sz w:val="28"/>
          <w:szCs w:val="28"/>
        </w:rPr>
        <w:t>онно-телекоммуникационной сети «</w:t>
      </w:r>
      <w:r w:rsidR="00E545F3" w:rsidRPr="00A128B1">
        <w:rPr>
          <w:rFonts w:ascii="Times New Roman" w:hAnsi="Times New Roman"/>
          <w:sz w:val="28"/>
          <w:szCs w:val="28"/>
        </w:rPr>
        <w:t>Интернет</w:t>
      </w:r>
      <w:r w:rsidR="000731D2" w:rsidRPr="00A128B1">
        <w:rPr>
          <w:rFonts w:ascii="Times New Roman" w:hAnsi="Times New Roman"/>
          <w:sz w:val="28"/>
          <w:szCs w:val="28"/>
        </w:rPr>
        <w:t>»</w:t>
      </w:r>
      <w:r w:rsidR="0073607B" w:rsidRPr="00A128B1">
        <w:rPr>
          <w:rFonts w:ascii="Times New Roman" w:hAnsi="Times New Roman"/>
          <w:sz w:val="28"/>
          <w:szCs w:val="28"/>
        </w:rPr>
        <w:t>–</w:t>
      </w:r>
      <w:r w:rsidR="0002701B" w:rsidRPr="00A128B1">
        <w:rPr>
          <w:rFonts w:ascii="Times New Roman" w:hAnsi="Times New Roman"/>
          <w:sz w:val="28"/>
          <w:szCs w:val="28"/>
        </w:rPr>
        <w:t xml:space="preserve"> kirenskrn.irkobl.ru </w:t>
      </w:r>
      <w:r w:rsidR="001A7685" w:rsidRPr="00A128B1">
        <w:rPr>
          <w:sz w:val="28"/>
          <w:szCs w:val="28"/>
        </w:rPr>
        <w:t>,</w:t>
      </w:r>
      <w:r w:rsidR="00B37496" w:rsidRPr="00A128B1">
        <w:rPr>
          <w:rFonts w:ascii="Times New Roman" w:hAnsi="Times New Roman"/>
          <w:sz w:val="28"/>
          <w:szCs w:val="28"/>
        </w:rPr>
        <w:t>официальном сайте МФЦ</w:t>
      </w:r>
      <w:r w:rsidR="007C3D25" w:rsidRPr="00A128B1">
        <w:rPr>
          <w:rFonts w:ascii="Times New Roman" w:hAnsi="Times New Roman"/>
          <w:sz w:val="28"/>
          <w:szCs w:val="28"/>
        </w:rPr>
        <w:t>,</w:t>
      </w:r>
      <w:r w:rsidR="001A7685" w:rsidRPr="00A128B1">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A128B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02701B">
        <w:rPr>
          <w:rFonts w:ascii="Times New Roman" w:hAnsi="Times New Roman" w:cs="Times New Roman"/>
          <w:sz w:val="28"/>
          <w:szCs w:val="28"/>
        </w:rPr>
        <w:t>Отделом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02701B">
        <w:rPr>
          <w:rFonts w:ascii="Times New Roman" w:hAnsi="Times New Roman" w:cs="Times New Roman"/>
          <w:sz w:val="28"/>
          <w:szCs w:val="28"/>
        </w:rPr>
        <w:t>администрации Киренского муниципального района</w:t>
      </w:r>
      <w:r w:rsidRPr="00943352">
        <w:rPr>
          <w:rFonts w:ascii="Times New Roman" w:hAnsi="Times New Roman" w:cs="Times New Roman"/>
          <w:sz w:val="28"/>
          <w:szCs w:val="28"/>
        </w:rPr>
        <w:t xml:space="preserve">, а также должностных лиц </w:t>
      </w:r>
      <w:r w:rsidR="0002701B">
        <w:rPr>
          <w:rFonts w:ascii="Times New Roman" w:hAnsi="Times New Roman" w:cs="Times New Roman"/>
          <w:sz w:val="28"/>
          <w:szCs w:val="28"/>
        </w:rPr>
        <w:t>Отдела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02701B">
        <w:rPr>
          <w:rFonts w:ascii="Times New Roman" w:hAnsi="Times New Roman" w:cs="Times New Roman"/>
          <w:sz w:val="28"/>
          <w:szCs w:val="28"/>
        </w:rPr>
        <w:t>администрации Киренского муниципального района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954B2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954B2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954B2F">
        <w:rPr>
          <w:rFonts w:ascii="Times New Roman" w:hAnsi="Times New Roman"/>
          <w:szCs w:val="28"/>
        </w:rPr>
        <w:t>администрации Киренского муниципального района</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954B2F" w:rsidRPr="00954B2F">
        <w:rPr>
          <w:rFonts w:ascii="Times New Roman" w:hAnsi="Times New Roman"/>
          <w:szCs w:val="28"/>
        </w:rPr>
        <w:t>666703 город Киренск, ул.</w:t>
      </w:r>
      <w:r w:rsidR="00954B2F">
        <w:rPr>
          <w:rFonts w:ascii="Times New Roman" w:hAnsi="Times New Roman"/>
          <w:szCs w:val="28"/>
        </w:rPr>
        <w:t xml:space="preserve"> </w:t>
      </w:r>
      <w:r w:rsidR="00954B2F" w:rsidRPr="00954B2F">
        <w:rPr>
          <w:rFonts w:ascii="Times New Roman" w:hAnsi="Times New Roman"/>
          <w:szCs w:val="28"/>
        </w:rPr>
        <w:t xml:space="preserve">Красноармейская, 5;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954B2F" w:rsidRPr="00954B2F">
        <w:rPr>
          <w:rFonts w:ascii="Times New Roman" w:hAnsi="Times New Roman"/>
          <w:szCs w:val="28"/>
        </w:rPr>
        <w:t>8 (395 68) 4 34 05</w:t>
      </w:r>
      <w:proofErr w:type="gramStart"/>
      <w:r w:rsidR="00954B2F" w:rsidRPr="00954B2F">
        <w:rPr>
          <w:rFonts w:ascii="Times New Roman" w:hAnsi="Times New Roman"/>
          <w:szCs w:val="28"/>
        </w:rPr>
        <w:t xml:space="preserve"> </w:t>
      </w:r>
      <w:r w:rsidR="00E545F3" w:rsidRPr="00943352">
        <w:rPr>
          <w:rFonts w:ascii="Times New Roman" w:hAnsi="Times New Roman"/>
          <w:szCs w:val="28"/>
        </w:rPr>
        <w:t>;</w:t>
      </w:r>
      <w:proofErr w:type="gramEnd"/>
      <w:r w:rsidR="00E545F3" w:rsidRPr="00943352">
        <w:rPr>
          <w:rFonts w:ascii="Times New Roman" w:hAnsi="Times New Roman"/>
          <w:szCs w:val="28"/>
        </w:rPr>
        <w:t xml:space="preserve"> </w:t>
      </w:r>
    </w:p>
    <w:p w:rsidR="00954B2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направления документов и обращений:</w:t>
      </w:r>
      <w:r w:rsidR="00954B2F" w:rsidRPr="00954B2F">
        <w:t xml:space="preserve"> </w:t>
      </w:r>
      <w:r w:rsidR="00954B2F" w:rsidRPr="00954B2F">
        <w:rPr>
          <w:rFonts w:ascii="Times New Roman" w:hAnsi="Times New Roman"/>
          <w:szCs w:val="28"/>
        </w:rPr>
        <w:t xml:space="preserve">666703 город Киренск, ул. </w:t>
      </w:r>
      <w:proofErr w:type="gramStart"/>
      <w:r w:rsidR="00954B2F" w:rsidRPr="00954B2F">
        <w:rPr>
          <w:rFonts w:ascii="Times New Roman" w:hAnsi="Times New Roman"/>
          <w:szCs w:val="28"/>
        </w:rPr>
        <w:t>Красноармейская</w:t>
      </w:r>
      <w:proofErr w:type="gramEnd"/>
      <w:r w:rsidR="00954B2F" w:rsidRPr="00954B2F">
        <w:rPr>
          <w:rFonts w:ascii="Times New Roman" w:hAnsi="Times New Roman"/>
          <w:szCs w:val="28"/>
        </w:rPr>
        <w:t xml:space="preserve">, 5; </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954B2F">
        <w:rPr>
          <w:rFonts w:ascii="Times New Roman" w:hAnsi="Times New Roman"/>
          <w:szCs w:val="28"/>
        </w:rPr>
        <w:t>kirenskrn.irkobl.ru;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954B2F" w:rsidRPr="00954B2F">
        <w:rPr>
          <w:rFonts w:ascii="Times New Roman" w:hAnsi="Times New Roman"/>
          <w:szCs w:val="28"/>
        </w:rPr>
        <w:t xml:space="preserve">kirenskadm@yandex.ru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00954B2F">
        <w:rPr>
          <w:rFonts w:ascii="Times New Roman" w:hAnsi="Times New Roman"/>
          <w:szCs w:val="28"/>
        </w:rPr>
        <w:t xml:space="preserve"> в Отделе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lastRenderedPageBreak/>
              <w:t>Понедельник</w:t>
            </w:r>
          </w:p>
        </w:tc>
        <w:tc>
          <w:tcPr>
            <w:tcW w:w="2555" w:type="dxa"/>
          </w:tcPr>
          <w:p w:rsidR="00CF4FD6" w:rsidRPr="00943352" w:rsidRDefault="00CF4FD6" w:rsidP="005C6123">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5C6123">
              <w:rPr>
                <w:rFonts w:ascii="Times New Roman" w:hAnsi="Times New Roman"/>
                <w:szCs w:val="28"/>
              </w:rPr>
              <w:t>7</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5C612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5C6123">
              <w:rPr>
                <w:rFonts w:ascii="Times New Roman" w:hAnsi="Times New Roman"/>
                <w:szCs w:val="28"/>
              </w:rPr>
              <w:t>2</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 – 1</w:t>
            </w:r>
            <w:r w:rsidR="005C6123">
              <w:rPr>
                <w:rFonts w:ascii="Times New Roman" w:hAnsi="Times New Roman"/>
                <w:szCs w:val="28"/>
              </w:rPr>
              <w:t>3</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CF4FD6" w:rsidP="005C6123">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5C6123">
              <w:rPr>
                <w:rFonts w:ascii="Times New Roman" w:hAnsi="Times New Roman"/>
                <w:szCs w:val="28"/>
              </w:rPr>
              <w:t>7</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5C6123">
            <w:pPr>
              <w:ind w:firstLine="0"/>
              <w:jc w:val="left"/>
              <w:rPr>
                <w:rFonts w:ascii="Times New Roman" w:hAnsi="Times New Roman"/>
                <w:szCs w:val="28"/>
              </w:rPr>
            </w:pPr>
            <w:r w:rsidRPr="00943352">
              <w:rPr>
                <w:rFonts w:ascii="Times New Roman" w:hAnsi="Times New Roman"/>
                <w:szCs w:val="28"/>
              </w:rPr>
              <w:t>(перерыв 1</w:t>
            </w:r>
            <w:r w:rsidR="005C6123">
              <w:rPr>
                <w:rFonts w:ascii="Times New Roman" w:hAnsi="Times New Roman"/>
                <w:szCs w:val="28"/>
              </w:rPr>
              <w:t>2</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 – 1</w:t>
            </w:r>
            <w:r w:rsidR="005C6123">
              <w:rPr>
                <w:rFonts w:ascii="Times New Roman" w:hAnsi="Times New Roman"/>
                <w:szCs w:val="28"/>
              </w:rPr>
              <w:t>3</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CF4FD6" w:rsidP="005C6123">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5C6123">
              <w:rPr>
                <w:rFonts w:ascii="Times New Roman" w:hAnsi="Times New Roman"/>
                <w:szCs w:val="28"/>
              </w:rPr>
              <w:t>7</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5C6123">
            <w:pPr>
              <w:ind w:firstLine="0"/>
              <w:jc w:val="left"/>
              <w:rPr>
                <w:rFonts w:ascii="Times New Roman" w:hAnsi="Times New Roman"/>
                <w:szCs w:val="28"/>
              </w:rPr>
            </w:pPr>
            <w:r w:rsidRPr="00943352">
              <w:rPr>
                <w:rFonts w:ascii="Times New Roman" w:hAnsi="Times New Roman"/>
                <w:szCs w:val="28"/>
              </w:rPr>
              <w:t>(перерыв 1</w:t>
            </w:r>
            <w:r w:rsidR="005C6123">
              <w:rPr>
                <w:rFonts w:ascii="Times New Roman" w:hAnsi="Times New Roman"/>
                <w:szCs w:val="28"/>
              </w:rPr>
              <w:t>2</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 – 1</w:t>
            </w:r>
            <w:r w:rsidR="005C6123">
              <w:rPr>
                <w:rFonts w:ascii="Times New Roman" w:hAnsi="Times New Roman"/>
                <w:szCs w:val="28"/>
              </w:rPr>
              <w:t>3</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CF4FD6" w:rsidP="005C6123">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5C6123">
              <w:rPr>
                <w:rFonts w:ascii="Times New Roman" w:hAnsi="Times New Roman"/>
                <w:szCs w:val="28"/>
              </w:rPr>
              <w:t>7</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5C6123">
            <w:pPr>
              <w:ind w:firstLine="0"/>
              <w:jc w:val="left"/>
              <w:rPr>
                <w:rFonts w:ascii="Times New Roman" w:hAnsi="Times New Roman"/>
                <w:szCs w:val="28"/>
              </w:rPr>
            </w:pPr>
            <w:r w:rsidRPr="00943352">
              <w:rPr>
                <w:rFonts w:ascii="Times New Roman" w:hAnsi="Times New Roman"/>
                <w:szCs w:val="28"/>
              </w:rPr>
              <w:t>(перерыв 1</w:t>
            </w:r>
            <w:r w:rsidR="005C6123">
              <w:rPr>
                <w:rFonts w:ascii="Times New Roman" w:hAnsi="Times New Roman"/>
                <w:szCs w:val="28"/>
              </w:rPr>
              <w:t>2</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 – 1</w:t>
            </w:r>
            <w:r w:rsidR="005C6123">
              <w:rPr>
                <w:rFonts w:ascii="Times New Roman" w:hAnsi="Times New Roman"/>
                <w:szCs w:val="28"/>
              </w:rPr>
              <w:t>3</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CF4FD6" w:rsidP="005C6123">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5C6123">
              <w:rPr>
                <w:rFonts w:ascii="Times New Roman" w:hAnsi="Times New Roman"/>
                <w:szCs w:val="28"/>
              </w:rPr>
              <w:t>7</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c>
          <w:tcPr>
            <w:tcW w:w="3675" w:type="dxa"/>
          </w:tcPr>
          <w:p w:rsidR="00CF4FD6" w:rsidRPr="00943352" w:rsidRDefault="00CF4FD6" w:rsidP="005C6123">
            <w:pPr>
              <w:ind w:firstLine="0"/>
              <w:jc w:val="left"/>
              <w:rPr>
                <w:rFonts w:ascii="Times New Roman" w:hAnsi="Times New Roman"/>
                <w:szCs w:val="28"/>
              </w:rPr>
            </w:pPr>
            <w:r w:rsidRPr="00943352">
              <w:rPr>
                <w:rFonts w:ascii="Times New Roman" w:hAnsi="Times New Roman"/>
                <w:szCs w:val="28"/>
              </w:rPr>
              <w:t>(перерыв 1</w:t>
            </w:r>
            <w:r w:rsidR="005C6123">
              <w:rPr>
                <w:rFonts w:ascii="Times New Roman" w:hAnsi="Times New Roman"/>
                <w:szCs w:val="28"/>
              </w:rPr>
              <w:t>2</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 – 1</w:t>
            </w:r>
            <w:r w:rsidR="005C6123">
              <w:rPr>
                <w:rFonts w:ascii="Times New Roman" w:hAnsi="Times New Roman"/>
                <w:szCs w:val="28"/>
              </w:rPr>
              <w:t>3</w:t>
            </w:r>
            <w:r w:rsidRPr="00943352">
              <w:rPr>
                <w:rFonts w:ascii="Times New Roman" w:hAnsi="Times New Roman"/>
                <w:szCs w:val="28"/>
              </w:rPr>
              <w:t>.</w:t>
            </w:r>
            <w:r w:rsidR="005C6123">
              <w:rPr>
                <w:rFonts w:ascii="Times New Roman" w:hAnsi="Times New Roman"/>
                <w:szCs w:val="28"/>
              </w:rPr>
              <w:t>3</w:t>
            </w:r>
            <w:r w:rsidRPr="00943352">
              <w:rPr>
                <w:rFonts w:ascii="Times New Roman" w:hAnsi="Times New Roman"/>
                <w:szCs w:val="28"/>
              </w:rPr>
              <w:t>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sidR="005C6123">
              <w:rPr>
                <w:rFonts w:ascii="Times New Roman" w:hAnsi="Times New Roman"/>
                <w:szCs w:val="28"/>
              </w:rPr>
              <w:t>администрация Киренского муниципального района</w:t>
            </w:r>
            <w:r w:rsidRPr="00C07845">
              <w:rPr>
                <w:rFonts w:ascii="Times New Roman" w:hAnsi="Times New Roman"/>
                <w:szCs w:val="28"/>
              </w:rPr>
              <w:t xml:space="preserve"> заключил</w:t>
            </w:r>
            <w:r w:rsidR="005C6123">
              <w:rPr>
                <w:rFonts w:ascii="Times New Roman" w:hAnsi="Times New Roman"/>
                <w:szCs w:val="28"/>
              </w:rPr>
              <w:t>а</w:t>
            </w:r>
            <w:r w:rsidRPr="00C07845">
              <w:rPr>
                <w:rFonts w:ascii="Times New Roman" w:hAnsi="Times New Roman"/>
                <w:szCs w:val="28"/>
              </w:rPr>
              <w:t xml:space="preserve"> в соответствии с законодательством 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объектов капитального строительства, расположенных на территории</w:t>
      </w:r>
      <w:r w:rsidR="00207BBD" w:rsidRPr="00207BBD">
        <w:rPr>
          <w:rFonts w:hint="eastAsia"/>
        </w:rPr>
        <w:t xml:space="preserve"> </w:t>
      </w:r>
      <w:r w:rsidR="00207BBD" w:rsidRPr="00207BBD">
        <w:rPr>
          <w:rFonts w:ascii="Times New Roman" w:hAnsi="Times New Roman"/>
          <w:szCs w:val="28"/>
        </w:rPr>
        <w:t xml:space="preserve">двух и более муниципальных образования и </w:t>
      </w:r>
      <w:proofErr w:type="spellStart"/>
      <w:r w:rsidR="00207BBD" w:rsidRPr="00207BBD">
        <w:rPr>
          <w:rFonts w:ascii="Times New Roman" w:hAnsi="Times New Roman"/>
          <w:szCs w:val="28"/>
        </w:rPr>
        <w:t>межпоселенческой</w:t>
      </w:r>
      <w:proofErr w:type="spellEnd"/>
      <w:r w:rsidR="00207BBD" w:rsidRPr="00207BBD">
        <w:rPr>
          <w:rFonts w:ascii="Times New Roman" w:hAnsi="Times New Roman"/>
          <w:szCs w:val="28"/>
        </w:rPr>
        <w:t xml:space="preserve"> территории Киренского муниципального района</w:t>
      </w:r>
      <w:r w:rsidR="00C563C2" w:rsidRPr="00943352">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xml:space="preserve">. </w:t>
      </w:r>
      <w:proofErr w:type="gramStart"/>
      <w:r w:rsidR="000C74ED">
        <w:rPr>
          <w:rFonts w:ascii="Times New Roman" w:hAnsi="Times New Roman"/>
          <w:szCs w:val="28"/>
        </w:rPr>
        <w:t>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C74ED">
        <w:rPr>
          <w:rFonts w:ascii="Times New Roman" w:hAnsi="Times New Roman"/>
          <w:szCs w:val="28"/>
        </w:rPr>
        <w:t xml:space="preserve">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C74ED">
        <w:rPr>
          <w:rFonts w:ascii="Times New Roman" w:hAnsi="Times New Roman"/>
          <w:szCs w:val="28"/>
        </w:rPr>
        <w:t>изменений</w:t>
      </w:r>
      <w:proofErr w:type="gramEnd"/>
      <w:r w:rsidRPr="000C74ED">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4D3CBD">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207BBD"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207BBD" w:rsidRPr="00207BBD">
        <w:rPr>
          <w:rFonts w:ascii="Times New Roman" w:hAnsi="Times New Roman"/>
          <w:szCs w:val="28"/>
        </w:rPr>
        <w:t xml:space="preserve">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w:t>
      </w:r>
      <w:r w:rsidR="00207BBD" w:rsidRPr="00207BBD">
        <w:rPr>
          <w:rFonts w:ascii="Times New Roman" w:hAnsi="Times New Roman"/>
          <w:szCs w:val="28"/>
        </w:rPr>
        <w:lastRenderedPageBreak/>
        <w:t>градостроительству, строительству, реконструкции и капитальному ремонту объектов администрации Киренского муниципального района.</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207BBD">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207BBD">
        <w:rPr>
          <w:rFonts w:ascii="Times New Roman" w:hAnsi="Times New Roman"/>
          <w:szCs w:val="28"/>
        </w:rPr>
        <w:t xml:space="preserve"> </w:t>
      </w:r>
      <w:r w:rsidR="00207BBD" w:rsidRPr="00207BBD">
        <w:rPr>
          <w:rFonts w:ascii="Times New Roman" w:hAnsi="Times New Roman"/>
          <w:szCs w:val="28"/>
        </w:rPr>
        <w:t>Думы Киренского муниципального района от</w:t>
      </w:r>
      <w:proofErr w:type="gramEnd"/>
      <w:r w:rsidR="00207BBD" w:rsidRPr="00207BBD">
        <w:rPr>
          <w:rFonts w:ascii="Times New Roman" w:hAnsi="Times New Roman"/>
          <w:szCs w:val="28"/>
        </w:rPr>
        <w:t xml:space="preserve"> 19 ноября 2014 года № 30/6.</w:t>
      </w:r>
      <w:r w:rsidR="00710799">
        <w:rPr>
          <w:rFonts w:ascii="Times New Roman" w:hAnsi="Times New Roman"/>
          <w:szCs w:val="28"/>
        </w:rPr>
        <w:t xml:space="preserve"> </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w:t>
      </w:r>
      <w:proofErr w:type="spellStart"/>
      <w:r>
        <w:rPr>
          <w:rFonts w:ascii="Times New Roman" w:hAnsi="Times New Roman"/>
          <w:szCs w:val="28"/>
        </w:rPr>
        <w:t>Росприроднадзор</w:t>
      </w:r>
      <w:proofErr w:type="spellEnd"/>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253218">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253218">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11" w:name="Par174"/>
      <w:bookmarkEnd w:id="11"/>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w:t>
      </w:r>
      <w:r w:rsidR="00782E58">
        <w:rPr>
          <w:rFonts w:ascii="Times New Roman" w:hAnsi="Times New Roman"/>
          <w:szCs w:val="28"/>
        </w:rPr>
        <w:t>о дня</w:t>
      </w:r>
      <w:r w:rsidR="00FD37CB" w:rsidRPr="00FD37CB">
        <w:rPr>
          <w:rFonts w:ascii="Times New Roman" w:hAnsi="Times New Roman"/>
          <w:szCs w:val="28"/>
        </w:rPr>
        <w:t xml:space="preserve">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w:t>
      </w:r>
      <w:proofErr w:type="gramStart"/>
      <w:r w:rsidR="00FD37CB" w:rsidRPr="004942EB">
        <w:rPr>
          <w:rFonts w:ascii="Times New Roman" w:hAnsi="Times New Roman"/>
          <w:szCs w:val="28"/>
        </w:rPr>
        <w:t>осуществления процедуры выдачи дубликата разрешения</w:t>
      </w:r>
      <w:proofErr w:type="gramEnd"/>
      <w:r w:rsidR="00FD37CB" w:rsidRPr="004942EB">
        <w:rPr>
          <w:rFonts w:ascii="Times New Roman" w:hAnsi="Times New Roman"/>
          <w:szCs w:val="28"/>
        </w:rPr>
        <w:t xml:space="preserve"> на </w:t>
      </w:r>
      <w:r w:rsidR="00FD37CB" w:rsidRPr="004942EB">
        <w:rPr>
          <w:rFonts w:ascii="Times New Roman" w:hAnsi="Times New Roman"/>
          <w:szCs w:val="28"/>
        </w:rPr>
        <w:lastRenderedPageBreak/>
        <w:t xml:space="preserve">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w:t>
      </w:r>
      <w:r w:rsidR="00782E58">
        <w:rPr>
          <w:rFonts w:ascii="Times New Roman" w:hAnsi="Times New Roman"/>
          <w:szCs w:val="28"/>
        </w:rPr>
        <w:t>о дня</w:t>
      </w:r>
      <w:r w:rsidR="00FD37CB" w:rsidRPr="004942EB">
        <w:rPr>
          <w:rFonts w:ascii="Times New Roman" w:hAnsi="Times New Roman"/>
          <w:szCs w:val="28"/>
        </w:rPr>
        <w:t xml:space="preserve">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w:t>
      </w:r>
      <w:r w:rsidR="00782E58">
        <w:rPr>
          <w:rFonts w:ascii="Times New Roman" w:hAnsi="Times New Roman"/>
          <w:szCs w:val="28"/>
        </w:rPr>
        <w:t>о дня</w:t>
      </w:r>
      <w:r w:rsidR="00FD37CB" w:rsidRPr="004942EB">
        <w:rPr>
          <w:rFonts w:ascii="Times New Roman" w:hAnsi="Times New Roman"/>
          <w:szCs w:val="28"/>
        </w:rPr>
        <w:t xml:space="preserve"> регистрации заявления об исправлении технической ошибки в разрешении на ввод объекта в эксплуатацию.</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4D3CBD">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D039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039FD">
        <w:rPr>
          <w:rFonts w:ascii="Times New Roman" w:hAnsi="Times New Roman"/>
          <w:szCs w:val="28"/>
        </w:rPr>
        <w:t>1</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10"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proofErr w:type="gramStart"/>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w:t>
      </w:r>
      <w:proofErr w:type="gramEnd"/>
      <w:r w:rsidR="00440732" w:rsidRPr="00440732">
        <w:rPr>
          <w:rFonts w:ascii="Times New Roman" w:hAnsi="Times New Roman"/>
          <w:szCs w:val="28"/>
        </w:rPr>
        <w:t xml:space="preserve">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11"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w:t>
      </w:r>
      <w:r w:rsidRPr="00440732">
        <w:rPr>
          <w:rFonts w:ascii="Times New Roman" w:hAnsi="Times New Roman"/>
          <w:szCs w:val="28"/>
          <w:lang w:eastAsia="en-US"/>
        </w:rPr>
        <w:lastRenderedPageBreak/>
        <w:t xml:space="preserve">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2"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D039FD"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D039FD" w:rsidRPr="00D039FD">
        <w:rPr>
          <w:rFonts w:ascii="Times New Roman" w:hAnsi="Times New Roman"/>
          <w:szCs w:val="28"/>
          <w:lang w:eastAsia="en-US"/>
        </w:rPr>
        <w:t>Устав Киренского муниципального района, утвержден решением Думы Киренского района иркутской области от 25 мая 2005 года № 90/4 («Ленские зори» газета Киренского района 15 июля 2005 года № 58);</w:t>
      </w:r>
    </w:p>
    <w:p w:rsidR="00D039FD" w:rsidRPr="0043046D" w:rsidRDefault="00D039FD"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43046D" w:rsidRPr="0043046D">
        <w:rPr>
          <w:rFonts w:hint="eastAsia"/>
        </w:rPr>
        <w:t xml:space="preserve"> </w:t>
      </w:r>
      <w:r w:rsidR="0043046D" w:rsidRPr="0043046D">
        <w:rPr>
          <w:rFonts w:ascii="Times New Roman" w:hAnsi="Times New Roman"/>
          <w:szCs w:val="28"/>
          <w:lang w:eastAsia="en-US"/>
        </w:rPr>
        <w:t>Решение Думы Киренского муниципального района от 19 ноября 2014 года № 30/6.</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3</w:t>
      </w:r>
      <w:r w:rsidR="0043046D">
        <w:rPr>
          <w:rFonts w:ascii="Times New Roman" w:hAnsi="Times New Roman"/>
          <w:szCs w:val="28"/>
        </w:rPr>
        <w:t>2</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proofErr w:type="gramStart"/>
      <w:r w:rsidR="00FB6E05" w:rsidRPr="00FB6E05">
        <w:rPr>
          <w:rFonts w:ascii="Times New Roman" w:hAnsi="Times New Roman"/>
          <w:szCs w:val="28"/>
        </w:rPr>
        <w:t xml:space="preserve">в </w:t>
      </w:r>
      <w:r w:rsidR="0043046D">
        <w:rPr>
          <w:rFonts w:ascii="Times New Roman" w:hAnsi="Times New Roman"/>
          <w:szCs w:val="28"/>
        </w:rPr>
        <w:t>Отдел</w:t>
      </w:r>
      <w:r w:rsidR="00FB6E05" w:rsidRPr="00FB6E05">
        <w:rPr>
          <w:rFonts w:ascii="Times New Roman" w:hAnsi="Times New Roman"/>
          <w:szCs w:val="28"/>
        </w:rPr>
        <w:t xml:space="preserve">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proofErr w:type="gramEnd"/>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3"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3046D">
        <w:rPr>
          <w:rFonts w:ascii="Times New Roman" w:hAnsi="Times New Roman"/>
          <w:szCs w:val="28"/>
        </w:rPr>
        <w:t>3</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г) </w:t>
      </w:r>
      <w:r w:rsidRPr="00130C0B">
        <w:rPr>
          <w:rFonts w:ascii="Times New Roman" w:hAnsi="Times New Roman"/>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130C0B">
        <w:rPr>
          <w:rFonts w:ascii="Times New Roman" w:hAnsi="Times New Roman"/>
          <w:szCs w:val="28"/>
        </w:rPr>
        <w:lastRenderedPageBreak/>
        <w:t>осуществляющим строительный контроль, в случае осуществления строительного</w:t>
      </w:r>
      <w:proofErr w:type="gramEnd"/>
      <w:r w:rsidRPr="00130C0B">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w:t>
      </w:r>
      <w:proofErr w:type="gramStart"/>
      <w:r w:rsidR="005B63ED" w:rsidRPr="005B63ED">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5B63ED">
        <w:rPr>
          <w:rFonts w:ascii="Times New Roman" w:hAnsi="Times New Roman"/>
          <w:szCs w:val="28"/>
        </w:rPr>
        <w:t xml:space="preserve"> за причинение вреда в результате аварии на опасном объекте в соответствии с </w:t>
      </w:r>
      <w:hyperlink r:id="rId14"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5"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3046D">
        <w:rPr>
          <w:rFonts w:ascii="Times New Roman" w:hAnsi="Times New Roman"/>
          <w:szCs w:val="28"/>
        </w:rPr>
        <w:t>4</w:t>
      </w:r>
      <w:r w:rsidR="00073B82" w:rsidRPr="004942EB">
        <w:rPr>
          <w:rFonts w:ascii="Times New Roman" w:hAnsi="Times New Roman"/>
          <w:szCs w:val="28"/>
        </w:rPr>
        <w:t xml:space="preserve">. В случае утраты или порчи разрешения на ввод объекта в эксплуатацию заявитель или его представитель подает в </w:t>
      </w:r>
      <w:r w:rsidR="004D3CBD">
        <w:rPr>
          <w:rFonts w:ascii="Times New Roman" w:hAnsi="Times New Roman"/>
          <w:szCs w:val="28"/>
        </w:rPr>
        <w:t>администрацию Киренского муниципального района</w:t>
      </w:r>
      <w:r w:rsidR="00073B82" w:rsidRPr="004942EB">
        <w:rPr>
          <w:rFonts w:ascii="Times New Roman" w:hAnsi="Times New Roman"/>
          <w:szCs w:val="28"/>
        </w:rPr>
        <w:t xml:space="preserve">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w:t>
      </w:r>
      <w:r w:rsidR="0043046D">
        <w:rPr>
          <w:rFonts w:ascii="Times New Roman" w:hAnsi="Times New Roman"/>
          <w:szCs w:val="28"/>
        </w:rPr>
        <w:t>Отделом</w:t>
      </w:r>
      <w:r>
        <w:rPr>
          <w:rFonts w:ascii="Times New Roman" w:hAnsi="Times New Roman"/>
          <w:szCs w:val="28"/>
        </w:rPr>
        <w:t xml:space="preserve">, заявитель или его представитель подает в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sidR="0043046D">
        <w:rPr>
          <w:rFonts w:ascii="Times New Roman" w:hAnsi="Times New Roman"/>
          <w:szCs w:val="28"/>
        </w:rPr>
        <w:t>администрацией Киренского муниципального района</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lastRenderedPageBreak/>
        <w:t>3</w:t>
      </w:r>
      <w:r w:rsidR="0043046D">
        <w:rPr>
          <w:rFonts w:ascii="Times New Roman" w:hAnsi="Times New Roman"/>
          <w:szCs w:val="28"/>
        </w:rPr>
        <w:t>5</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в пункте 3</w:t>
      </w:r>
      <w:r w:rsidR="0043046D">
        <w:rPr>
          <w:rFonts w:ascii="Times New Roman" w:hAnsi="Times New Roman"/>
          <w:szCs w:val="28"/>
        </w:rPr>
        <w:t>3</w:t>
      </w:r>
      <w:r>
        <w:rPr>
          <w:rFonts w:ascii="Times New Roman" w:hAnsi="Times New Roman"/>
          <w:szCs w:val="28"/>
        </w:rPr>
        <w:t xml:space="preserve">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43046D">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43046D">
        <w:rPr>
          <w:rFonts w:ascii="Times New Roman" w:hAnsi="Times New Roman"/>
          <w:szCs w:val="28"/>
        </w:rPr>
        <w:t>3</w:t>
      </w:r>
      <w:r w:rsidR="000C7E3D">
        <w:rPr>
          <w:rFonts w:ascii="Times New Roman" w:hAnsi="Times New Roman"/>
          <w:szCs w:val="28"/>
        </w:rPr>
        <w:t xml:space="preserve">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w:t>
      </w:r>
      <w:r w:rsidR="0043046D">
        <w:rPr>
          <w:rFonts w:ascii="Times New Roman" w:hAnsi="Times New Roman"/>
          <w:szCs w:val="28"/>
        </w:rPr>
        <w:t>6</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6" w:history="1">
        <w:r w:rsidR="001456D8" w:rsidRPr="001456D8">
          <w:rPr>
            <w:rFonts w:ascii="Times New Roman" w:hAnsi="Times New Roman"/>
            <w:szCs w:val="28"/>
          </w:rPr>
          <w:t>пунктах «б</w:t>
        </w:r>
        <w:proofErr w:type="gramStart"/>
        <w:r w:rsidR="001456D8" w:rsidRPr="001456D8">
          <w:rPr>
            <w:rFonts w:ascii="Times New Roman" w:hAnsi="Times New Roman"/>
            <w:szCs w:val="28"/>
          </w:rPr>
          <w:t>»</w:t>
        </w:r>
        <w:r>
          <w:rPr>
            <w:rFonts w:ascii="Times New Roman" w:hAnsi="Times New Roman"/>
            <w:szCs w:val="28"/>
          </w:rPr>
          <w:t>-</w:t>
        </w:r>
        <w:proofErr w:type="gramEnd"/>
        <w:r>
          <w:rPr>
            <w:rFonts w:ascii="Times New Roman" w:hAnsi="Times New Roman"/>
            <w:szCs w:val="28"/>
          </w:rPr>
          <w:t>«е»</w:t>
        </w:r>
        <w:r w:rsidR="0043046D">
          <w:rPr>
            <w:rFonts w:ascii="Times New Roman" w:hAnsi="Times New Roman"/>
            <w:szCs w:val="28"/>
          </w:rPr>
          <w:t xml:space="preserve"> </w:t>
        </w:r>
        <w:r>
          <w:rPr>
            <w:rFonts w:ascii="Times New Roman" w:hAnsi="Times New Roman"/>
            <w:szCs w:val="28"/>
          </w:rPr>
          <w:t>пункта 3</w:t>
        </w:r>
        <w:r w:rsidR="0043046D">
          <w:rPr>
            <w:rFonts w:ascii="Times New Roman" w:hAnsi="Times New Roman"/>
            <w:szCs w:val="28"/>
          </w:rPr>
          <w:t>3</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43046D">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t>Глава 10. ПЕРЕЧЕНЬ ДОКУМЕНТОВ, НЕОБХОДИМЫХ В СООТВЕТСТВИИ</w:t>
      </w:r>
      <w:r w:rsidR="0043046D">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43046D">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43046D">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w:t>
      </w:r>
      <w:r w:rsidR="0043046D">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7" w:name="Par232"/>
      <w:bookmarkEnd w:id="17"/>
      <w:r w:rsidRPr="003E5D72">
        <w:rPr>
          <w:rFonts w:ascii="Times New Roman" w:hAnsi="Times New Roman"/>
          <w:szCs w:val="28"/>
        </w:rPr>
        <w:t>3</w:t>
      </w:r>
      <w:r w:rsidR="0043046D">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3E5D72">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7" w:history="1">
        <w:r w:rsidRPr="0061199A">
          <w:rPr>
            <w:lang w:eastAsia="en-US"/>
          </w:rPr>
          <w:t>частью 7 статьи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43046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39</w:t>
      </w:r>
      <w:r w:rsidR="00220E44">
        <w:rPr>
          <w:rFonts w:ascii="Times New Roman" w:hAnsi="Times New Roman"/>
          <w:szCs w:val="28"/>
          <w:lang w:eastAsia="en-US"/>
        </w:rPr>
        <w:t xml:space="preserve">. </w:t>
      </w:r>
      <w:proofErr w:type="gramStart"/>
      <w:r w:rsidR="00220E44" w:rsidRPr="00220E44">
        <w:rPr>
          <w:rFonts w:ascii="Times New Roman" w:hAnsi="Times New Roman"/>
          <w:szCs w:val="28"/>
          <w:lang w:eastAsia="en-US"/>
        </w:rPr>
        <w:t xml:space="preserve">Указанные в </w:t>
      </w:r>
      <w:r w:rsidR="000C7E3D">
        <w:rPr>
          <w:rFonts w:ascii="Times New Roman" w:hAnsi="Times New Roman"/>
          <w:szCs w:val="28"/>
          <w:lang w:eastAsia="en-US"/>
        </w:rPr>
        <w:t>подпункте «г» пункте 3</w:t>
      </w:r>
      <w:r>
        <w:rPr>
          <w:rFonts w:ascii="Times New Roman" w:hAnsi="Times New Roman"/>
          <w:szCs w:val="28"/>
          <w:lang w:eastAsia="en-US"/>
        </w:rPr>
        <w:t>3</w:t>
      </w:r>
      <w:r w:rsidR="000C7E3D">
        <w:rPr>
          <w:rFonts w:ascii="Times New Roman" w:hAnsi="Times New Roman"/>
          <w:szCs w:val="28"/>
          <w:lang w:eastAsia="en-US"/>
        </w:rPr>
        <w:t xml:space="preserve">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8</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000C7E3D">
        <w:rPr>
          <w:rFonts w:ascii="Times New Roman" w:hAnsi="Times New Roman"/>
          <w:szCs w:val="28"/>
          <w:lang w:eastAsia="en-US"/>
        </w:rPr>
        <w:t xml:space="preserve"> </w:t>
      </w:r>
      <w:proofErr w:type="gramStart"/>
      <w:r w:rsidR="00220E44" w:rsidRPr="00220E44">
        <w:rPr>
          <w:rFonts w:ascii="Times New Roman" w:hAnsi="Times New Roman"/>
          <w:szCs w:val="28"/>
          <w:lang w:eastAsia="en-US"/>
        </w:rPr>
        <w:t>основе</w:t>
      </w:r>
      <w:proofErr w:type="gramEnd"/>
      <w:r w:rsidR="00220E44" w:rsidRPr="00220E44">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w:t>
      </w:r>
      <w:r w:rsidR="0043046D">
        <w:rPr>
          <w:rFonts w:ascii="Times New Roman" w:hAnsi="Times New Roman"/>
          <w:szCs w:val="28"/>
          <w:lang w:eastAsia="en-US"/>
        </w:rPr>
        <w:t>0</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19" w:history="1">
        <w:r w:rsidR="004254EF" w:rsidRPr="004254EF">
          <w:rPr>
            <w:rFonts w:ascii="Times New Roman" w:hAnsi="Times New Roman"/>
            <w:szCs w:val="28"/>
          </w:rPr>
          <w:t>пункта 3</w:t>
        </w:r>
      </w:hyperlink>
      <w:r w:rsidR="0043046D">
        <w:rPr>
          <w:rFonts w:ascii="Times New Roman" w:hAnsi="Times New Roman"/>
          <w:szCs w:val="28"/>
        </w:rPr>
        <w:t>5</w:t>
      </w:r>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 xml:space="preserve">Об </w:t>
      </w:r>
      <w:proofErr w:type="gramStart"/>
      <w:r w:rsidR="004254EF" w:rsidRPr="004254EF">
        <w:rPr>
          <w:rFonts w:ascii="Times New Roman" w:hAnsi="Times New Roman"/>
          <w:szCs w:val="28"/>
        </w:rPr>
        <w:t>энергосбережении</w:t>
      </w:r>
      <w:proofErr w:type="gramEnd"/>
      <w:r w:rsidR="004254EF" w:rsidRPr="004254EF">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43046D">
        <w:rPr>
          <w:rFonts w:ascii="Times New Roman" w:hAnsi="Times New Roman"/>
          <w:szCs w:val="28"/>
        </w:rPr>
        <w:t>1</w:t>
      </w:r>
      <w:r w:rsidR="00436DD5" w:rsidRPr="00C923E6">
        <w:rPr>
          <w:rFonts w:ascii="Times New Roman" w:hAnsi="Times New Roman"/>
          <w:szCs w:val="28"/>
        </w:rPr>
        <w:t>. </w:t>
      </w:r>
      <w:r w:rsidR="0043046D">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t>Глава 11. ПЕРЕЧЕНЬ ОСНОВАНИЙ ДЛЯ ОТКАЗА В ПРИЕМЕ ЗАЯВЛЕНИЯ И</w:t>
      </w:r>
      <w:r w:rsidR="0043046D">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w:t>
      </w:r>
      <w:r w:rsidR="00991DF2">
        <w:rPr>
          <w:rFonts w:ascii="Times New Roman" w:hAnsi="Times New Roman"/>
          <w:color w:val="000000" w:themeColor="text1"/>
        </w:rPr>
        <w:t>2</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w:t>
      </w:r>
      <w:r w:rsidR="00991DF2">
        <w:rPr>
          <w:rFonts w:ascii="Times New Roman" w:hAnsi="Times New Roman"/>
          <w:color w:val="000000" w:themeColor="text1"/>
        </w:rPr>
        <w:t>3</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991DF2">
        <w:rPr>
          <w:rFonts w:ascii="Times New Roman" w:hAnsi="Times New Roman"/>
          <w:color w:val="000000" w:themeColor="text1"/>
        </w:rPr>
        <w:t>Отделом</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w:t>
      </w:r>
      <w:r w:rsidR="004D3CBD">
        <w:rPr>
          <w:rFonts w:ascii="Times New Roman" w:hAnsi="Times New Roman"/>
          <w:color w:val="000000" w:themeColor="text1"/>
        </w:rPr>
        <w:t xml:space="preserve">получения Отделом </w:t>
      </w:r>
      <w:r w:rsidR="0009029D" w:rsidRPr="0009029D">
        <w:rPr>
          <w:rFonts w:ascii="Times New Roman" w:hAnsi="Times New Roman"/>
          <w:color w:val="000000" w:themeColor="text1"/>
        </w:rPr>
        <w:t xml:space="preserve">заявления и документов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991DF2">
        <w:rPr>
          <w:rFonts w:ascii="Times New Roman" w:hAnsi="Times New Roman"/>
          <w:color w:val="000000" w:themeColor="text1"/>
        </w:rPr>
        <w:t>Отдел</w:t>
      </w:r>
      <w:r w:rsidRPr="0009029D">
        <w:rPr>
          <w:rFonts w:ascii="Times New Roman" w:hAnsi="Times New Roman"/>
          <w:color w:val="000000" w:themeColor="text1"/>
        </w:rPr>
        <w:t xml:space="preserve"> путем личного обращения, должностное лицо </w:t>
      </w:r>
      <w:r w:rsidR="00991DF2">
        <w:rPr>
          <w:rFonts w:ascii="Times New Roman" w:hAnsi="Times New Roman"/>
          <w:color w:val="000000" w:themeColor="text1"/>
        </w:rPr>
        <w:t>Отдела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w:t>
      </w:r>
      <w:r w:rsidRPr="0009029D">
        <w:rPr>
          <w:rFonts w:ascii="Times New Roman" w:hAnsi="Times New Roman"/>
          <w:color w:val="000000" w:themeColor="text1"/>
        </w:rPr>
        <w:lastRenderedPageBreak/>
        <w:t>приеме заявления и документов на адрес электронной почты, с которого поступили заявление и документы.</w:t>
      </w:r>
      <w:proofErr w:type="gramEnd"/>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w:t>
      </w:r>
      <w:r w:rsidR="00991DF2">
        <w:rPr>
          <w:rFonts w:ascii="Times New Roman" w:hAnsi="Times New Roman"/>
          <w:color w:val="000000" w:themeColor="text1"/>
        </w:rPr>
        <w:t>4</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w:t>
      </w:r>
      <w:r w:rsidR="00EE2B27" w:rsidRPr="003C4007">
        <w:rPr>
          <w:rFonts w:ascii="Times New Roman" w:hAnsi="Times New Roman"/>
        </w:rPr>
        <w:t xml:space="preserve">пунктом 86 </w:t>
      </w:r>
      <w:r w:rsidR="0009029D" w:rsidRPr="003C4007">
        <w:rPr>
          <w:rFonts w:ascii="Times New Roman" w:hAnsi="Times New Roman"/>
        </w:rPr>
        <w:t>настоящего</w:t>
      </w:r>
      <w:r w:rsidRPr="003C4007">
        <w:rPr>
          <w:rFonts w:ascii="Times New Roman" w:hAnsi="Times New Roman"/>
        </w:rPr>
        <w:t xml:space="preserve"> </w:t>
      </w:r>
      <w:r w:rsidR="0009029D" w:rsidRPr="003C4007">
        <w:rPr>
          <w:rFonts w:ascii="Times New Roman" w:hAnsi="Times New Roman"/>
        </w:rPr>
        <w:t xml:space="preserve">административного </w:t>
      </w:r>
      <w:r w:rsidR="0009029D" w:rsidRPr="0009029D">
        <w:rPr>
          <w:rFonts w:ascii="Times New Roman" w:hAnsi="Times New Roman"/>
          <w:color w:val="000000" w:themeColor="text1"/>
        </w:rPr>
        <w:t>регламента.</w:t>
      </w:r>
    </w:p>
    <w:p w:rsidR="0009029D" w:rsidRPr="0009029D" w:rsidRDefault="0009029D" w:rsidP="00157485">
      <w:pPr>
        <w:rPr>
          <w:rFonts w:asciiTheme="minorHAnsi" w:hAnsiTheme="minorHAnsi"/>
          <w:color w:val="000000" w:themeColor="text1"/>
        </w:rPr>
      </w:pPr>
    </w:p>
    <w:p w:rsidR="00991DF2" w:rsidRPr="00C65572" w:rsidRDefault="00E545F3" w:rsidP="00991DF2">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 xml:space="preserve">Глава 12. ПЕРЕЧЕНЬ ОСНОВАНИЙ </w:t>
      </w:r>
      <w:proofErr w:type="gramStart"/>
      <w:r w:rsidRPr="00C65572">
        <w:rPr>
          <w:rFonts w:ascii="Times New Roman" w:hAnsi="Times New Roman"/>
          <w:szCs w:val="28"/>
        </w:rPr>
        <w:t>ДЛЯ</w:t>
      </w:r>
      <w:proofErr w:type="gramEnd"/>
      <w:r w:rsidRPr="00C65572">
        <w:rPr>
          <w:rFonts w:ascii="Times New Roman" w:hAnsi="Times New Roman"/>
          <w:szCs w:val="28"/>
        </w:rPr>
        <w:t xml:space="preserve"> </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ОТКАЗА В ПРЕДОСТАВЛЕНИИ</w:t>
      </w:r>
      <w:r w:rsidR="00815346">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0372DD" w:rsidRPr="000372DD" w:rsidRDefault="00135639" w:rsidP="00991DF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991DF2">
        <w:rPr>
          <w:rFonts w:ascii="Times New Roman" w:hAnsi="Times New Roman"/>
          <w:szCs w:val="28"/>
        </w:rPr>
        <w:t>5</w:t>
      </w:r>
      <w:r w:rsidR="00D45E1A" w:rsidRPr="008913AB">
        <w:rPr>
          <w:rFonts w:ascii="Times New Roman" w:hAnsi="Times New Roman"/>
          <w:szCs w:val="28"/>
        </w:rPr>
        <w:t>. </w:t>
      </w:r>
      <w:r w:rsidR="000372DD" w:rsidRPr="000372DD">
        <w:rPr>
          <w:rFonts w:ascii="Times New Roman" w:hAnsi="Times New Roman"/>
          <w:szCs w:val="28"/>
        </w:rPr>
        <w:t xml:space="preserve">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w:t>
      </w:r>
      <w:r w:rsidR="00991DF2">
        <w:rPr>
          <w:rFonts w:ascii="Times New Roman" w:hAnsi="Times New Roman"/>
          <w:szCs w:val="28"/>
        </w:rPr>
        <w:t>3</w:t>
      </w:r>
      <w:r w:rsidR="00135639">
        <w:rPr>
          <w:rFonts w:ascii="Times New Roman" w:hAnsi="Times New Roman"/>
          <w:szCs w:val="28"/>
        </w:rPr>
        <w:t xml:space="preserve"> и 3</w:t>
      </w:r>
      <w:r w:rsidR="00991DF2">
        <w:rPr>
          <w:rFonts w:ascii="Times New Roman" w:hAnsi="Times New Roman"/>
          <w:szCs w:val="28"/>
        </w:rPr>
        <w:t>8</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w:t>
      </w:r>
      <w:r w:rsidR="00DA7582">
        <w:rPr>
          <w:rFonts w:ascii="Times New Roman" w:hAnsi="Times New Roman"/>
          <w:szCs w:val="28"/>
        </w:rPr>
        <w:t>7</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DA7582" w:rsidP="000372DD">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пунктами 3</w:t>
      </w:r>
      <w:r>
        <w:rPr>
          <w:rFonts w:ascii="Times New Roman" w:hAnsi="Times New Roman"/>
          <w:szCs w:val="28"/>
        </w:rPr>
        <w:t>3</w:t>
      </w:r>
      <w:r w:rsidR="00135639">
        <w:rPr>
          <w:rFonts w:ascii="Times New Roman" w:hAnsi="Times New Roman"/>
          <w:szCs w:val="28"/>
        </w:rPr>
        <w:t xml:space="preserve"> и 3</w:t>
      </w:r>
      <w:r w:rsidR="007F0A2F">
        <w:rPr>
          <w:rFonts w:ascii="Times New Roman" w:hAnsi="Times New Roman"/>
          <w:szCs w:val="28"/>
        </w:rPr>
        <w:t>8</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w:t>
      </w:r>
      <w:r w:rsidR="007F0A2F">
        <w:rPr>
          <w:rFonts w:ascii="Times New Roman" w:hAnsi="Times New Roman"/>
          <w:szCs w:val="28"/>
        </w:rPr>
        <w:t>7</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w:t>
      </w:r>
      <w:r w:rsidR="007F0A2F">
        <w:rPr>
          <w:rFonts w:ascii="Times New Roman" w:hAnsi="Times New Roman"/>
          <w:szCs w:val="28"/>
        </w:rPr>
        <w:t>5</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1"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w:t>
      </w:r>
      <w:proofErr w:type="gramStart"/>
      <w:r w:rsidR="000372DD" w:rsidRPr="000372DD">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372DD">
        <w:rPr>
          <w:rFonts w:ascii="Times New Roman" w:hAnsi="Times New Roman"/>
          <w:szCs w:val="28"/>
        </w:rPr>
        <w:t xml:space="preserve">, </w:t>
      </w:r>
      <w:proofErr w:type="gramStart"/>
      <w:r w:rsidR="000372DD" w:rsidRPr="000372DD">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0372DD">
          <w:t>пунктами 2</w:t>
        </w:r>
      </w:hyperlink>
      <w:r w:rsidR="000372DD" w:rsidRPr="000372DD">
        <w:rPr>
          <w:rFonts w:ascii="Times New Roman" w:hAnsi="Times New Roman"/>
          <w:szCs w:val="28"/>
        </w:rPr>
        <w:t xml:space="preserve">, </w:t>
      </w:r>
      <w:hyperlink r:id="rId23" w:history="1">
        <w:r w:rsidR="000372DD" w:rsidRPr="000372DD">
          <w:t>8</w:t>
        </w:r>
      </w:hyperlink>
      <w:r w:rsidR="000372DD" w:rsidRPr="000372DD">
        <w:rPr>
          <w:rFonts w:ascii="Times New Roman" w:hAnsi="Times New Roman"/>
          <w:szCs w:val="28"/>
        </w:rPr>
        <w:t xml:space="preserve"> - </w:t>
      </w:r>
      <w:hyperlink r:id="rId24" w:history="1">
        <w:r w:rsidR="000372DD" w:rsidRPr="000372DD">
          <w:t>10</w:t>
        </w:r>
      </w:hyperlink>
      <w:r w:rsidR="000372DD" w:rsidRPr="000372DD">
        <w:rPr>
          <w:rFonts w:ascii="Times New Roman" w:hAnsi="Times New Roman"/>
          <w:szCs w:val="28"/>
        </w:rPr>
        <w:t xml:space="preserve"> и </w:t>
      </w:r>
      <w:hyperlink r:id="rId25"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372DD" w:rsidRDefault="00EA0D74"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5066B6">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5066B6"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49</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w:t>
      </w:r>
      <w:proofErr w:type="gramStart"/>
      <w:r w:rsidR="00E928A7" w:rsidRPr="005E3707">
        <w:rPr>
          <w:rFonts w:ascii="Times New Roman" w:hAnsi="Times New Roman"/>
          <w:color w:val="000000" w:themeColor="text1"/>
          <w:szCs w:val="28"/>
        </w:rPr>
        <w:t>договора обязательного страхования гражданской ответственности владельца опасного объекта</w:t>
      </w:r>
      <w:proofErr w:type="gramEnd"/>
      <w:r w:rsidR="00E928A7" w:rsidRPr="005E3707">
        <w:rPr>
          <w:rFonts w:ascii="Times New Roman" w:hAnsi="Times New Roman"/>
          <w:color w:val="000000" w:themeColor="text1"/>
          <w:szCs w:val="28"/>
        </w:rPr>
        <w:t xml:space="preserve"> за причинение вреда в результате аварии на опасном объекте в соответствии с </w:t>
      </w:r>
      <w:hyperlink r:id="rId26"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5066B6"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50</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w:t>
      </w:r>
      <w:r>
        <w:rPr>
          <w:rFonts w:ascii="Times New Roman" w:hAnsi="Times New Roman"/>
          <w:color w:val="000000" w:themeColor="text1"/>
          <w:szCs w:val="28"/>
        </w:rPr>
        <w:t>49</w:t>
      </w:r>
      <w:r w:rsidR="00E928A7">
        <w:rPr>
          <w:rFonts w:ascii="Times New Roman" w:hAnsi="Times New Roman"/>
          <w:color w:val="000000" w:themeColor="text1"/>
          <w:szCs w:val="28"/>
        </w:rPr>
        <w:t xml:space="preserve">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815346">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815346">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D86C5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86C5F">
        <w:rPr>
          <w:rFonts w:ascii="Times New Roman" w:hAnsi="Times New Roman"/>
          <w:szCs w:val="28"/>
        </w:rPr>
        <w:t>3</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2" w:name="Par277"/>
      <w:bookmarkEnd w:id="22"/>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proofErr w:type="gramStart"/>
      <w:r w:rsidRPr="005D45ED">
        <w:t>,В</w:t>
      </w:r>
      <w:proofErr w:type="gramEnd"/>
      <w:r w:rsidRPr="005D45ED">
        <w:t>КЛЮЧАЯ ИНФОРМАЦИЮ О МЕТОДИКЕ РАСЧЕТА РАЗМЕРА ТАКОЙ ПЛАТЫ</w:t>
      </w:r>
    </w:p>
    <w:p w:rsidR="00E545F3" w:rsidRPr="005D45ED" w:rsidRDefault="00E545F3" w:rsidP="005D45ED"/>
    <w:p w:rsidR="00E545F3" w:rsidRPr="005D45ED" w:rsidRDefault="00135639" w:rsidP="005D45ED">
      <w:r>
        <w:rPr>
          <w:rFonts w:ascii="Times New Roman" w:hAnsi="Times New Roman"/>
          <w:szCs w:val="28"/>
        </w:rPr>
        <w:t>5</w:t>
      </w:r>
      <w:r w:rsidR="00252253">
        <w:rPr>
          <w:rFonts w:ascii="Times New Roman" w:hAnsi="Times New Roman"/>
          <w:szCs w:val="28"/>
        </w:rPr>
        <w:t>4</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 xml:space="preserve">бязательными для </w:t>
      </w:r>
      <w:r w:rsidR="005E3707">
        <w:lastRenderedPageBreak/>
        <w:t>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t>5</w:t>
      </w:r>
      <w:r w:rsidR="00252253">
        <w:rPr>
          <w:rFonts w:ascii="Times New Roman" w:hAnsi="Times New Roman"/>
          <w:szCs w:val="28"/>
        </w:rPr>
        <w:t>5</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3" w:name="Par285"/>
      <w:bookmarkEnd w:id="23"/>
      <w:r w:rsidRPr="007C6C4C">
        <w:rPr>
          <w:rFonts w:ascii="Times New Roman" w:hAnsi="Times New Roman"/>
        </w:rPr>
        <w:t>Глава 16. МАКСИМАЛЬНЫЙ СРОК ОЖИДАНИЯ В ОЧЕРЕДИ ПРИ ПОДАЧЕ</w:t>
      </w:r>
      <w:r w:rsidR="0025225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252253">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4" w:name="Par289"/>
      <w:bookmarkEnd w:id="24"/>
      <w:r>
        <w:rPr>
          <w:rFonts w:ascii="Times New Roman" w:hAnsi="Times New Roman"/>
        </w:rPr>
        <w:t>5</w:t>
      </w:r>
      <w:r w:rsidR="00252253">
        <w:rPr>
          <w:rFonts w:ascii="Times New Roman" w:hAnsi="Times New Roman"/>
        </w:rPr>
        <w:t>6</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w:t>
      </w:r>
      <w:r w:rsidR="00252253">
        <w:rPr>
          <w:rFonts w:ascii="Times New Roman" w:hAnsi="Times New Roman"/>
        </w:rPr>
        <w:t>7</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О ПРЕДОСТАВЛЕНИИ</w:t>
      </w:r>
      <w:r w:rsidR="00252253">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252253" w:rsidP="009251CB">
      <w:pPr>
        <w:rPr>
          <w:rFonts w:ascii="Times New Roman" w:hAnsi="Times New Roman"/>
        </w:rPr>
      </w:pPr>
      <w:r>
        <w:rPr>
          <w:rFonts w:ascii="Times New Roman" w:hAnsi="Times New Roman"/>
        </w:rPr>
        <w:t>58</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815346">
        <w:rPr>
          <w:rFonts w:ascii="Times New Roman" w:hAnsi="Times New Roman"/>
        </w:rPr>
        <w:t>администрации Киренского муниципального района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252253"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252253" w:rsidRDefault="00252253" w:rsidP="00F534A9">
      <w:pPr>
        <w:widowControl w:val="0"/>
        <w:autoSpaceDE w:val="0"/>
        <w:autoSpaceDN w:val="0"/>
        <w:adjustRightInd w:val="0"/>
        <w:ind w:firstLine="709"/>
        <w:rPr>
          <w:rFonts w:ascii="Times New Roman" w:hAnsi="Times New Roman"/>
          <w:szCs w:val="28"/>
        </w:rPr>
      </w:pPr>
    </w:p>
    <w:p w:rsidR="00E545F3" w:rsidRPr="007C6C4C" w:rsidRDefault="00F4295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0</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81534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252253">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1</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252253">
        <w:rPr>
          <w:rFonts w:ascii="Times New Roman" w:hAnsi="Times New Roman"/>
          <w:szCs w:val="28"/>
        </w:rPr>
        <w:t>2</w:t>
      </w:r>
      <w:r>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3</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8A20CB">
        <w:rPr>
          <w:rFonts w:ascii="Times New Roman" w:hAnsi="Times New Roman"/>
          <w:szCs w:val="28"/>
        </w:rPr>
        <w:t>Отдела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4</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8A20CB">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EE4EE0">
        <w:rPr>
          <w:rFonts w:ascii="Times New Roman" w:hAnsi="Times New Roman"/>
          <w:szCs w:val="28"/>
        </w:rPr>
        <w:t>Отдела</w:t>
      </w:r>
      <w:r w:rsidR="00E545F3" w:rsidRPr="007C6C4C">
        <w:rPr>
          <w:rFonts w:ascii="Times New Roman" w:hAnsi="Times New Roman"/>
          <w:szCs w:val="28"/>
        </w:rPr>
        <w:t xml:space="preserve"> должно быть оборудовано персональным компьютером с возможностью доступа к </w:t>
      </w:r>
      <w:r w:rsidR="00E545F3" w:rsidRPr="007C6C4C">
        <w:rPr>
          <w:rFonts w:ascii="Times New Roman" w:hAnsi="Times New Roman"/>
          <w:szCs w:val="28"/>
        </w:rPr>
        <w:lastRenderedPageBreak/>
        <w:t>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EE4EE0">
        <w:rPr>
          <w:rFonts w:ascii="Times New Roman" w:hAnsi="Times New Roman"/>
          <w:szCs w:val="28"/>
        </w:rPr>
        <w:t>Отдела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52253">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25225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EE4EE0">
        <w:rPr>
          <w:rFonts w:ascii="Times New Roman" w:hAnsi="Times New Roman"/>
          <w:szCs w:val="28"/>
        </w:rPr>
        <w:t>Отдела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252253"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42686B">
        <w:rPr>
          <w:rFonts w:ascii="Times New Roman" w:hAnsi="Times New Roman"/>
          <w:szCs w:val="28"/>
        </w:rPr>
        <w:t>Отдела</w:t>
      </w:r>
      <w:r w:rsidRPr="007C6C4C">
        <w:rPr>
          <w:rFonts w:ascii="Times New Roman" w:hAnsi="Times New Roman"/>
          <w:szCs w:val="28"/>
        </w:rPr>
        <w:t xml:space="preserve">, а также должностных лиц </w:t>
      </w:r>
      <w:r w:rsidR="0042686B">
        <w:rPr>
          <w:rFonts w:ascii="Times New Roman" w:hAnsi="Times New Roman"/>
          <w:szCs w:val="28"/>
        </w:rPr>
        <w:t>Отдела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42686B">
        <w:rPr>
          <w:rFonts w:ascii="Times New Roman" w:hAnsi="Times New Roman"/>
          <w:szCs w:val="28"/>
        </w:rPr>
        <w:t>Отдела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52253">
        <w:rPr>
          <w:rFonts w:ascii="Times New Roman" w:hAnsi="Times New Roman"/>
          <w:szCs w:val="28"/>
        </w:rPr>
        <w:t>0</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w:t>
      </w:r>
      <w:r w:rsidR="00AD0238">
        <w:rPr>
          <w:rFonts w:ascii="Times New Roman" w:hAnsi="Times New Roman"/>
          <w:szCs w:val="28"/>
        </w:rPr>
        <w:t xml:space="preserve">муниципальной </w:t>
      </w:r>
      <w:r w:rsidRPr="007C6C4C">
        <w:rPr>
          <w:rFonts w:ascii="Times New Roman" w:hAnsi="Times New Roman"/>
          <w:szCs w:val="28"/>
        </w:rPr>
        <w:t>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52253">
        <w:rPr>
          <w:rFonts w:ascii="Times New Roman" w:hAnsi="Times New Roman"/>
          <w:szCs w:val="28"/>
        </w:rPr>
        <w:t>1</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D0238">
        <w:rPr>
          <w:rFonts w:ascii="Times New Roman" w:hAnsi="Times New Roman"/>
          <w:szCs w:val="28"/>
        </w:rPr>
        <w:t>Отдела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D0238">
        <w:rPr>
          <w:rFonts w:ascii="Times New Roman" w:hAnsi="Times New Roman"/>
          <w:szCs w:val="28"/>
        </w:rPr>
        <w:t>Отдела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w:t>
      </w:r>
      <w:r w:rsidR="00252253">
        <w:rPr>
          <w:rFonts w:ascii="Times New Roman" w:hAnsi="Times New Roman"/>
          <w:szCs w:val="28"/>
        </w:rPr>
        <w:t>2</w:t>
      </w:r>
      <w:r w:rsidR="00A42848" w:rsidRPr="00A42848">
        <w:rPr>
          <w:rFonts w:ascii="Times New Roman" w:hAnsi="Times New Roman"/>
          <w:szCs w:val="28"/>
        </w:rPr>
        <w:t xml:space="preserve">. Взаимодействие заявителя с должностными лицами </w:t>
      </w:r>
      <w:r w:rsidR="00AD0238">
        <w:rPr>
          <w:rFonts w:ascii="Times New Roman" w:hAnsi="Times New Roman"/>
          <w:szCs w:val="28"/>
        </w:rPr>
        <w:t>Отдела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52253">
        <w:rPr>
          <w:rFonts w:ascii="Times New Roman" w:hAnsi="Times New Roman"/>
          <w:szCs w:val="28"/>
        </w:rPr>
        <w:t>3</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AD0238">
        <w:rPr>
          <w:rFonts w:ascii="Times New Roman" w:hAnsi="Times New Roman"/>
          <w:szCs w:val="28"/>
        </w:rPr>
        <w:t>Отдела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52253">
        <w:rPr>
          <w:rFonts w:ascii="Times New Roman" w:hAnsi="Times New Roman"/>
          <w:szCs w:val="28"/>
        </w:rPr>
        <w:t>4</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AD0238">
        <w:rPr>
          <w:rFonts w:ascii="Times New Roman" w:hAnsi="Times New Roman"/>
          <w:szCs w:val="28"/>
        </w:rPr>
        <w:t>администрацией Киренского муниципального района</w:t>
      </w:r>
      <w:r w:rsidR="00EE4171" w:rsidRPr="00EE4171">
        <w:rPr>
          <w:rFonts w:ascii="Times New Roman" w:hAnsi="Times New Roman"/>
          <w:szCs w:val="28"/>
        </w:rPr>
        <w:t>,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52253">
        <w:rPr>
          <w:rFonts w:ascii="Times New Roman" w:hAnsi="Times New Roman"/>
          <w:szCs w:val="28"/>
        </w:rPr>
        <w:t>5</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AD0238">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AD0238">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AD023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F16E2">
        <w:rPr>
          <w:rFonts w:ascii="Times New Roman" w:hAnsi="Times New Roman"/>
          <w:szCs w:val="28"/>
        </w:rPr>
        <w:t>6</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F16E2">
        <w:rPr>
          <w:rFonts w:ascii="Times New Roman" w:hAnsi="Times New Roman"/>
          <w:szCs w:val="28"/>
        </w:rPr>
        <w:t>7</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1) получения информации о порядке предоставления муниципальной </w:t>
      </w:r>
      <w:r w:rsidRPr="00A55AD8">
        <w:rPr>
          <w:rFonts w:ascii="Times New Roman" w:hAnsi="Times New Roman"/>
          <w:szCs w:val="28"/>
        </w:rPr>
        <w:lastRenderedPageBreak/>
        <w:t>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8F16E2">
        <w:rPr>
          <w:rFonts w:ascii="Times New Roman" w:hAnsi="Times New Roman"/>
          <w:szCs w:val="28"/>
        </w:rPr>
        <w:t>8</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8"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8F16E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w:t>
      </w:r>
      <w:r>
        <w:rPr>
          <w:rFonts w:ascii="Times New Roman" w:hAnsi="Times New Roman"/>
          <w:szCs w:val="28"/>
        </w:rPr>
        <w:t>3</w:t>
      </w:r>
      <w:r w:rsidR="003261C4">
        <w:rPr>
          <w:rFonts w:ascii="Times New Roman" w:hAnsi="Times New Roman"/>
          <w:szCs w:val="28"/>
        </w:rPr>
        <w:t xml:space="preserve"> и 3</w:t>
      </w:r>
      <w:r>
        <w:rPr>
          <w:rFonts w:ascii="Times New Roman" w:hAnsi="Times New Roman"/>
          <w:szCs w:val="28"/>
        </w:rPr>
        <w:t>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16E2">
        <w:rPr>
          <w:rFonts w:ascii="Times New Roman" w:hAnsi="Times New Roman"/>
          <w:szCs w:val="28"/>
        </w:rPr>
        <w:t>0</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16E2">
        <w:rPr>
          <w:rFonts w:ascii="Times New Roman" w:hAnsi="Times New Roman"/>
          <w:szCs w:val="28"/>
        </w:rPr>
        <w:t>1</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AA6DDB">
        <w:rPr>
          <w:rFonts w:ascii="Times New Roman" w:hAnsi="Times New Roman"/>
          <w:szCs w:val="28"/>
        </w:rPr>
        <w:t>Отдел</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8F16E2">
        <w:rPr>
          <w:rFonts w:ascii="Times New Roman" w:hAnsi="Times New Roman"/>
          <w:szCs w:val="28"/>
        </w:rPr>
        <w:t>3</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w:t>
      </w:r>
      <w:r w:rsidR="008F16E2">
        <w:rPr>
          <w:rFonts w:ascii="Times New Roman" w:hAnsi="Times New Roman"/>
          <w:szCs w:val="28"/>
        </w:rPr>
        <w:t>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16E2">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AA6DDB">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AA6DDB">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lastRenderedPageBreak/>
        <w:t>Глава 21. СОСТАВ И ПОСЛЕДОВАТЕЛЬНОСТЬ</w:t>
      </w:r>
      <w:r w:rsidR="0020229A">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793BAF">
        <w:rPr>
          <w:rFonts w:ascii="Times New Roman" w:hAnsi="Times New Roman"/>
          <w:szCs w:val="28"/>
        </w:rPr>
        <w:t>3</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793BAF">
        <w:rPr>
          <w:rFonts w:ascii="Times New Roman" w:hAnsi="Times New Roman"/>
          <w:szCs w:val="28"/>
        </w:rPr>
        <w:t>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243B6D">
        <w:rPr>
          <w:rFonts w:ascii="Times New Roman" w:hAnsi="Times New Roman"/>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3BAF">
        <w:rPr>
          <w:rFonts w:ascii="Times New Roman" w:hAnsi="Times New Roman"/>
          <w:szCs w:val="28"/>
          <w:lang w:eastAsia="en-US"/>
        </w:rPr>
        <w:t>5</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5343C8">
        <w:rPr>
          <w:rFonts w:ascii="Times New Roman" w:hAnsi="Times New Roman"/>
          <w:szCs w:val="28"/>
          <w:lang w:eastAsia="en-US"/>
        </w:rPr>
        <w:t xml:space="preserve">в </w:t>
      </w:r>
      <w:r w:rsidR="0020229A">
        <w:rPr>
          <w:rFonts w:ascii="Times New Roman" w:hAnsi="Times New Roman"/>
          <w:szCs w:val="28"/>
          <w:lang w:eastAsia="en-US"/>
        </w:rPr>
        <w:t>администрацию Киренского муниципального района</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w:t>
      </w:r>
      <w:proofErr w:type="gramEnd"/>
      <w:r w:rsidR="005343C8" w:rsidRPr="00881D15">
        <w:rPr>
          <w:rFonts w:ascii="Times New Roman" w:hAnsi="Times New Roman"/>
          <w:szCs w:val="28"/>
          <w:lang w:eastAsia="en-US"/>
        </w:rPr>
        <w:t xml:space="preserve">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xml:space="preserve">) в </w:t>
      </w:r>
      <w:r w:rsidR="0020229A">
        <w:rPr>
          <w:rFonts w:ascii="Times New Roman" w:eastAsia="Times New Roman" w:hAnsi="Times New Roman"/>
          <w:szCs w:val="28"/>
        </w:rPr>
        <w:t>администрацию Киренского муниципального района</w:t>
      </w:r>
      <w:r w:rsidRPr="003D4146">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D22A05"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3BAF">
        <w:rPr>
          <w:rFonts w:ascii="Times New Roman" w:hAnsi="Times New Roman"/>
          <w:szCs w:val="28"/>
          <w:lang w:eastAsia="en-US"/>
        </w:rPr>
        <w:t>6</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D22A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w:t>
      </w:r>
      <w:r w:rsidR="00D22A05">
        <w:rPr>
          <w:rFonts w:ascii="Times New Roman" w:hAnsi="Times New Roman"/>
          <w:szCs w:val="28"/>
          <w:lang w:eastAsia="en-US"/>
        </w:rPr>
        <w:t>входящей корреспонденции и</w:t>
      </w:r>
      <w:r w:rsidR="003D4146" w:rsidRPr="003D4146">
        <w:rPr>
          <w:rFonts w:ascii="Times New Roman" w:hAnsi="Times New Roman"/>
          <w:szCs w:val="28"/>
          <w:lang w:eastAsia="en-US"/>
        </w:rPr>
        <w:t xml:space="preserve"> </w:t>
      </w:r>
      <w:r w:rsidR="003D4146" w:rsidRPr="00D22A05">
        <w:rPr>
          <w:rFonts w:ascii="Times New Roman" w:hAnsi="Times New Roman"/>
          <w:szCs w:val="28"/>
          <w:lang w:eastAsia="en-US"/>
        </w:rPr>
        <w:t xml:space="preserve">в соответствующей информационной </w:t>
      </w:r>
      <w:r w:rsidR="00220F78" w:rsidRPr="00D22A05">
        <w:rPr>
          <w:rFonts w:ascii="Times New Roman" w:hAnsi="Times New Roman"/>
          <w:szCs w:val="28"/>
          <w:lang w:eastAsia="en-US"/>
        </w:rPr>
        <w:t xml:space="preserve">системе </w:t>
      </w:r>
      <w:r w:rsidR="003D4146" w:rsidRPr="00D22A05">
        <w:rPr>
          <w:rFonts w:ascii="Times New Roman" w:hAnsi="Times New Roman"/>
          <w:szCs w:val="28"/>
          <w:lang w:eastAsia="en-US"/>
        </w:rPr>
        <w:t>электронног</w:t>
      </w:r>
      <w:r w:rsidR="00220F78" w:rsidRPr="00D22A05">
        <w:rPr>
          <w:rFonts w:ascii="Times New Roman" w:hAnsi="Times New Roman"/>
          <w:szCs w:val="28"/>
          <w:lang w:eastAsia="en-US"/>
        </w:rPr>
        <w:t>о управления документами</w:t>
      </w:r>
      <w:r w:rsidR="003D4146" w:rsidRPr="00D22A05">
        <w:rPr>
          <w:rFonts w:ascii="Times New Roman" w:hAnsi="Times New Roman"/>
          <w:szCs w:val="28"/>
          <w:lang w:eastAsia="en-US"/>
        </w:rPr>
        <w:t>.</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3BAF">
        <w:rPr>
          <w:rFonts w:ascii="Times New Roman" w:hAnsi="Times New Roman"/>
          <w:szCs w:val="28"/>
          <w:lang w:eastAsia="en-US"/>
        </w:rPr>
        <w:t>7</w:t>
      </w:r>
      <w:r w:rsidR="003D4146" w:rsidRPr="003D4146">
        <w:rPr>
          <w:rFonts w:ascii="Times New Roman" w:hAnsi="Times New Roman"/>
          <w:szCs w:val="28"/>
          <w:lang w:eastAsia="en-US"/>
        </w:rPr>
        <w:t xml:space="preserve">. Днем обращения заявителя считается дата регистрации в </w:t>
      </w:r>
      <w:r w:rsidR="00D22A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D22A05">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793BAF">
        <w:rPr>
          <w:rFonts w:ascii="Times New Roman" w:hAnsi="Times New Roman"/>
          <w:szCs w:val="28"/>
          <w:lang w:eastAsia="en-US"/>
        </w:rPr>
        <w:t>8</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93BA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0</w:t>
      </w:r>
      <w:r>
        <w:rPr>
          <w:rFonts w:ascii="Times New Roman" w:hAnsi="Times New Roman"/>
          <w:szCs w:val="28"/>
          <w:lang w:eastAsia="en-US"/>
        </w:rPr>
        <w:t xml:space="preserve">. </w:t>
      </w:r>
      <w:r w:rsidR="00381966" w:rsidRPr="00784A98">
        <w:rPr>
          <w:rFonts w:ascii="Times New Roman" w:hAnsi="Times New Roman"/>
          <w:szCs w:val="28"/>
          <w:lang w:eastAsia="en-US"/>
        </w:rPr>
        <w:t xml:space="preserve">При поступлении заявления и прилагаемых к нему документов в </w:t>
      </w:r>
      <w:r w:rsidR="00D22A05">
        <w:rPr>
          <w:rFonts w:ascii="Times New Roman" w:hAnsi="Times New Roman"/>
          <w:szCs w:val="28"/>
          <w:lang w:eastAsia="en-US"/>
        </w:rPr>
        <w:t>администрацию Киренского муниципального района</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D22A05">
        <w:rPr>
          <w:rFonts w:ascii="Times New Roman" w:hAnsi="Times New Roman"/>
          <w:szCs w:val="28"/>
          <w:lang w:eastAsia="en-US"/>
        </w:rPr>
        <w:t>4</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1</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 xml:space="preserve">должностное лицо </w:t>
      </w:r>
      <w:r w:rsidR="00D22A05">
        <w:rPr>
          <w:rFonts w:ascii="Times New Roman" w:hAnsi="Times New Roman"/>
          <w:szCs w:val="28"/>
          <w:lang w:eastAsia="en-US"/>
        </w:rPr>
        <w:t>администрации Киренского муниципального района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w:t>
      </w:r>
      <w:r w:rsidR="00793BAF">
        <w:rPr>
          <w:rFonts w:ascii="Times New Roman" w:hAnsi="Times New Roman"/>
          <w:szCs w:val="28"/>
          <w:lang w:eastAsia="en-US"/>
        </w:rPr>
        <w:t>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w:t>
      </w:r>
      <w:r w:rsidR="00793BAF">
        <w:rPr>
          <w:rFonts w:ascii="Times New Roman" w:hAnsi="Times New Roman"/>
          <w:szCs w:val="28"/>
          <w:lang w:eastAsia="en-US"/>
        </w:rPr>
        <w:t>8</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2</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D22A05">
        <w:rPr>
          <w:rFonts w:ascii="Times New Roman" w:hAnsi="Times New Roman"/>
          <w:szCs w:val="28"/>
          <w:lang w:eastAsia="en-US"/>
        </w:rPr>
        <w:t>администрации Киренского муниципального района</w:t>
      </w:r>
      <w:r w:rsidR="00C53351" w:rsidRPr="005343C8">
        <w:rPr>
          <w:rFonts w:ascii="Times New Roman" w:hAnsi="Times New Roman"/>
          <w:szCs w:val="28"/>
          <w:lang w:eastAsia="en-US"/>
        </w:rPr>
        <w:t xml:space="preserve">, принявшим указанные документы, </w:t>
      </w:r>
      <w:r w:rsidR="00D22A05">
        <w:rPr>
          <w:rFonts w:ascii="Times New Roman" w:hAnsi="Times New Roman"/>
          <w:szCs w:val="28"/>
          <w:lang w:eastAsia="en-US"/>
        </w:rPr>
        <w:t xml:space="preserve">под роспись </w:t>
      </w:r>
      <w:r w:rsidR="00C53351" w:rsidRPr="005343C8">
        <w:rPr>
          <w:rFonts w:ascii="Times New Roman" w:hAnsi="Times New Roman"/>
          <w:szCs w:val="28"/>
          <w:lang w:eastAsia="en-US"/>
        </w:rPr>
        <w:t xml:space="preserve">должностному лицу </w:t>
      </w:r>
      <w:r w:rsidR="00D22A05">
        <w:rPr>
          <w:rFonts w:ascii="Times New Roman" w:hAnsi="Times New Roman"/>
          <w:szCs w:val="28"/>
          <w:lang w:eastAsia="en-US"/>
        </w:rPr>
        <w:t>Отдела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xml:space="preserve">, </w:t>
      </w:r>
      <w:r w:rsidR="00D22A05">
        <w:rPr>
          <w:rFonts w:ascii="Times New Roman" w:hAnsi="Times New Roman"/>
          <w:szCs w:val="28"/>
          <w:lang w:eastAsia="en-US"/>
        </w:rPr>
        <w:t xml:space="preserve">на следующий день после дня </w:t>
      </w:r>
      <w:r w:rsidR="00C53351" w:rsidRPr="005343C8">
        <w:rPr>
          <w:rFonts w:ascii="Times New Roman" w:hAnsi="Times New Roman"/>
          <w:szCs w:val="28"/>
          <w:lang w:eastAsia="en-US"/>
        </w:rPr>
        <w:t>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3</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 xml:space="preserve">должностному лицу </w:t>
      </w:r>
      <w:r w:rsidR="00D22A05">
        <w:rPr>
          <w:rFonts w:ascii="Times New Roman" w:hAnsi="Times New Roman"/>
          <w:szCs w:val="28"/>
          <w:lang w:eastAsia="en-US"/>
        </w:rPr>
        <w:t>Отдела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4</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2801AC">
        <w:rPr>
          <w:rFonts w:ascii="Times New Roman" w:hAnsi="Times New Roman"/>
          <w:szCs w:val="28"/>
        </w:rPr>
        <w:t xml:space="preserve">Глава 23. </w:t>
      </w:r>
      <w:r w:rsidR="00C53351">
        <w:rPr>
          <w:rFonts w:ascii="Times New Roman" w:hAnsi="Times New Roman"/>
          <w:szCs w:val="28"/>
        </w:rPr>
        <w:t xml:space="preserve">ПРОВЕРКА СООТВЕТСТВИЯ ЗАЯВЛЕНИЯ И </w:t>
      </w:r>
      <w:r w:rsidR="00C53351">
        <w:rPr>
          <w:rFonts w:ascii="Times New Roman" w:hAnsi="Times New Roman"/>
          <w:szCs w:val="28"/>
        </w:rPr>
        <w:lastRenderedPageBreak/>
        <w:t>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5</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58649A">
        <w:rPr>
          <w:rFonts w:ascii="Times New Roman" w:hAnsi="Times New Roman"/>
          <w:szCs w:val="28"/>
          <w:lang w:eastAsia="en-US"/>
        </w:rPr>
        <w:t>Отдела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w:t>
      </w:r>
      <w:r w:rsidR="00793BAF">
        <w:rPr>
          <w:rFonts w:ascii="Times New Roman" w:hAnsi="Times New Roman"/>
          <w:szCs w:val="28"/>
          <w:lang w:eastAsia="en-US"/>
        </w:rPr>
        <w:t>6</w:t>
      </w:r>
      <w:r w:rsidR="000061FD" w:rsidRPr="000061FD">
        <w:rPr>
          <w:rFonts w:ascii="Times New Roman" w:hAnsi="Times New Roman"/>
          <w:szCs w:val="28"/>
          <w:lang w:eastAsia="en-US"/>
        </w:rPr>
        <w:t xml:space="preserve">. В течение рабочего дня, следующего за днем </w:t>
      </w:r>
      <w:r w:rsidR="0058649A">
        <w:rPr>
          <w:rFonts w:ascii="Times New Roman" w:hAnsi="Times New Roman"/>
          <w:szCs w:val="28"/>
          <w:lang w:eastAsia="en-US"/>
        </w:rPr>
        <w:t>передачи за</w:t>
      </w:r>
      <w:r w:rsidR="000061FD" w:rsidRPr="000061FD">
        <w:rPr>
          <w:rFonts w:ascii="Times New Roman" w:hAnsi="Times New Roman"/>
          <w:szCs w:val="28"/>
          <w:lang w:eastAsia="en-US"/>
        </w:rPr>
        <w:t>регистр</w:t>
      </w:r>
      <w:r w:rsidR="0058649A">
        <w:rPr>
          <w:rFonts w:ascii="Times New Roman" w:hAnsi="Times New Roman"/>
          <w:szCs w:val="28"/>
          <w:lang w:eastAsia="en-US"/>
        </w:rPr>
        <w:t xml:space="preserve">ированного </w:t>
      </w:r>
      <w:r w:rsidR="000061FD">
        <w:rPr>
          <w:rFonts w:ascii="Times New Roman" w:hAnsi="Times New Roman"/>
          <w:szCs w:val="28"/>
          <w:lang w:eastAsia="en-US"/>
        </w:rPr>
        <w:t>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58649A">
        <w:rPr>
          <w:rFonts w:ascii="Times New Roman" w:eastAsia="Times New Roman" w:hAnsi="Times New Roman"/>
          <w:szCs w:val="28"/>
        </w:rPr>
        <w:t>Отдела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w:t>
      </w:r>
      <w:r w:rsidR="00793BAF">
        <w:rPr>
          <w:rFonts w:ascii="Times New Roman" w:eastAsia="Times New Roman" w:hAnsi="Times New Roman"/>
          <w:szCs w:val="28"/>
        </w:rPr>
        <w:t>3</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3BAF">
        <w:rPr>
          <w:rFonts w:ascii="Times New Roman" w:hAnsi="Times New Roman"/>
          <w:szCs w:val="28"/>
          <w:lang w:eastAsia="en-US"/>
        </w:rPr>
        <w:t>7</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w:t>
      </w:r>
      <w:r w:rsidR="00793BAF">
        <w:rPr>
          <w:rFonts w:ascii="Times New Roman" w:hAnsi="Times New Roman"/>
          <w:szCs w:val="28"/>
          <w:lang w:eastAsia="en-US"/>
        </w:rPr>
        <w:t>5</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93BAF"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93BAF"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793BAF">
        <w:rPr>
          <w:rFonts w:ascii="Times New Roman" w:hAnsi="Times New Roman"/>
          <w:szCs w:val="28"/>
          <w:lang w:eastAsia="en-US"/>
        </w:rPr>
        <w:t>0</w:t>
      </w:r>
      <w:r w:rsidR="00FB7318">
        <w:rPr>
          <w:rFonts w:ascii="Times New Roman" w:hAnsi="Times New Roman"/>
          <w:szCs w:val="28"/>
          <w:lang w:eastAsia="en-US"/>
        </w:rPr>
        <w:t xml:space="preserve">. При отказе в предоставлении муниципальной услуги должностное лицо </w:t>
      </w:r>
      <w:r w:rsidR="0058649A">
        <w:rPr>
          <w:rFonts w:ascii="Times New Roman" w:hAnsi="Times New Roman"/>
          <w:szCs w:val="28"/>
          <w:lang w:eastAsia="en-US"/>
        </w:rPr>
        <w:t>Отдела</w:t>
      </w:r>
      <w:r w:rsidR="00FB7318">
        <w:rPr>
          <w:rFonts w:ascii="Times New Roman" w:hAnsi="Times New Roman"/>
          <w:szCs w:val="28"/>
          <w:lang w:eastAsia="en-US"/>
        </w:rPr>
        <w:t xml:space="preserve">,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793BAF">
        <w:rPr>
          <w:rFonts w:ascii="Times New Roman" w:hAnsi="Times New Roman"/>
          <w:szCs w:val="28"/>
          <w:lang w:eastAsia="en-US"/>
        </w:rPr>
        <w:t>1</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w:t>
      </w:r>
      <w:proofErr w:type="gramStart"/>
      <w:r w:rsidRPr="00804700">
        <w:rPr>
          <w:rFonts w:ascii="Times New Roman" w:hAnsi="Times New Roman"/>
          <w:szCs w:val="28"/>
          <w:lang w:eastAsia="en-US"/>
        </w:rPr>
        <w:t xml:space="preserve">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lastRenderedPageBreak/>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roofErr w:type="gramEnd"/>
    </w:p>
    <w:p w:rsidR="00220F78" w:rsidRDefault="00220F78" w:rsidP="000061FD">
      <w:pPr>
        <w:autoSpaceDE w:val="0"/>
        <w:autoSpaceDN w:val="0"/>
        <w:adjustRightInd w:val="0"/>
        <w:ind w:firstLine="709"/>
        <w:rPr>
          <w:rFonts w:ascii="Times New Roman" w:hAnsi="Times New Roman"/>
          <w:szCs w:val="28"/>
          <w:lang w:eastAsia="en-US"/>
        </w:rPr>
      </w:pPr>
    </w:p>
    <w:p w:rsidR="0066768D" w:rsidRPr="00943352" w:rsidRDefault="0066768D"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93BAF">
        <w:rPr>
          <w:rFonts w:ascii="Times New Roman" w:hAnsi="Times New Roman"/>
          <w:szCs w:val="28"/>
        </w:rPr>
        <w:t>2</w:t>
      </w:r>
      <w:r w:rsidR="00C21086" w:rsidRPr="00C21086">
        <w:rPr>
          <w:rFonts w:ascii="Times New Roman" w:hAnsi="Times New Roman"/>
          <w:szCs w:val="28"/>
        </w:rPr>
        <w:t xml:space="preserve">. Основанием для начала административной процедуры является получение документов должностным лицом </w:t>
      </w:r>
      <w:r w:rsidR="0058649A">
        <w:rPr>
          <w:rFonts w:ascii="Times New Roman" w:hAnsi="Times New Roman"/>
          <w:szCs w:val="28"/>
        </w:rPr>
        <w:t>Отдела</w:t>
      </w:r>
      <w:r w:rsidR="00C21086" w:rsidRPr="00C21086">
        <w:rPr>
          <w:rFonts w:ascii="Times New Roman" w:hAnsi="Times New Roman"/>
          <w:szCs w:val="28"/>
        </w:rPr>
        <w:t>,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58649A">
        <w:rPr>
          <w:rFonts w:ascii="Times New Roman" w:hAnsi="Times New Roman"/>
          <w:szCs w:val="28"/>
        </w:rPr>
        <w:t>двух</w:t>
      </w:r>
      <w:r w:rsidR="00293561">
        <w:rPr>
          <w:rFonts w:ascii="Times New Roman" w:hAnsi="Times New Roman"/>
          <w:szCs w:val="28"/>
        </w:rPr>
        <w:t xml:space="preserve"> рабоч</w:t>
      </w:r>
      <w:r w:rsidR="0058649A">
        <w:rPr>
          <w:rFonts w:ascii="Times New Roman" w:hAnsi="Times New Roman"/>
          <w:szCs w:val="28"/>
        </w:rPr>
        <w:t>их</w:t>
      </w:r>
      <w:r w:rsidR="00293561">
        <w:rPr>
          <w:rFonts w:ascii="Times New Roman" w:hAnsi="Times New Roman"/>
          <w:szCs w:val="28"/>
        </w:rPr>
        <w:t xml:space="preserve"> дн</w:t>
      </w:r>
      <w:r w:rsidR="0058649A">
        <w:rPr>
          <w:rFonts w:ascii="Times New Roman" w:hAnsi="Times New Roman"/>
          <w:szCs w:val="28"/>
        </w:rPr>
        <w:t>ей</w:t>
      </w:r>
      <w:r w:rsidRPr="00C21086">
        <w:rPr>
          <w:rFonts w:ascii="Times New Roman" w:hAnsi="Times New Roman"/>
          <w:szCs w:val="28"/>
        </w:rPr>
        <w:t>, следующ</w:t>
      </w:r>
      <w:r w:rsidR="0058649A">
        <w:rPr>
          <w:rFonts w:ascii="Times New Roman" w:hAnsi="Times New Roman"/>
          <w:szCs w:val="28"/>
        </w:rPr>
        <w:t>их</w:t>
      </w:r>
      <w:r w:rsidRPr="00C21086">
        <w:rPr>
          <w:rFonts w:ascii="Times New Roman" w:hAnsi="Times New Roman"/>
          <w:szCs w:val="28"/>
        </w:rPr>
        <w:t xml:space="preserve"> за днем </w:t>
      </w:r>
      <w:r w:rsidR="0058649A">
        <w:rPr>
          <w:rFonts w:ascii="Times New Roman" w:hAnsi="Times New Roman"/>
          <w:szCs w:val="28"/>
        </w:rPr>
        <w:t>передачи за</w:t>
      </w:r>
      <w:r w:rsidRPr="00C21086">
        <w:rPr>
          <w:rFonts w:ascii="Times New Roman" w:hAnsi="Times New Roman"/>
          <w:szCs w:val="28"/>
        </w:rPr>
        <w:t>регистр</w:t>
      </w:r>
      <w:r w:rsidR="0058649A">
        <w:rPr>
          <w:rFonts w:ascii="Times New Roman" w:hAnsi="Times New Roman"/>
          <w:szCs w:val="28"/>
        </w:rPr>
        <w:t>ированного</w:t>
      </w:r>
      <w:r w:rsidRPr="00C21086">
        <w:rPr>
          <w:rFonts w:ascii="Times New Roman" w:hAnsi="Times New Roman"/>
          <w:szCs w:val="28"/>
        </w:rPr>
        <w:t xml:space="preserve"> заявления, должностн</w:t>
      </w:r>
      <w:r>
        <w:rPr>
          <w:rFonts w:ascii="Times New Roman" w:hAnsi="Times New Roman"/>
          <w:szCs w:val="28"/>
        </w:rPr>
        <w:t>ое лицо</w:t>
      </w:r>
      <w:r w:rsidRPr="00C21086">
        <w:rPr>
          <w:rFonts w:ascii="Times New Roman" w:hAnsi="Times New Roman"/>
          <w:szCs w:val="28"/>
        </w:rPr>
        <w:t xml:space="preserve"> </w:t>
      </w:r>
      <w:r w:rsidR="0058649A">
        <w:rPr>
          <w:rFonts w:ascii="Times New Roman" w:hAnsi="Times New Roman"/>
          <w:szCs w:val="28"/>
        </w:rPr>
        <w:t>Отдела</w:t>
      </w:r>
      <w:r w:rsidRPr="00C21086">
        <w:rPr>
          <w:rFonts w:ascii="Times New Roman" w:hAnsi="Times New Roman"/>
          <w:szCs w:val="28"/>
        </w:rPr>
        <w:t>,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в пункте 3</w:t>
      </w:r>
      <w:r w:rsidR="00A86459">
        <w:rPr>
          <w:rFonts w:ascii="Times New Roman" w:hAnsi="Times New Roman"/>
          <w:szCs w:val="28"/>
        </w:rPr>
        <w:t>8</w:t>
      </w:r>
      <w:r w:rsidR="004F3C77">
        <w:rPr>
          <w:rFonts w:ascii="Times New Roman" w:hAnsi="Times New Roman"/>
          <w:szCs w:val="28"/>
        </w:rPr>
        <w:t xml:space="preserve">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w:t>
      </w:r>
      <w:proofErr w:type="gramEnd"/>
      <w:r>
        <w:rPr>
          <w:rFonts w:ascii="Times New Roman" w:hAnsi="Times New Roman"/>
          <w:szCs w:val="28"/>
        </w:rPr>
        <w:t xml:space="preserve">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86459">
        <w:rPr>
          <w:rFonts w:ascii="Times New Roman" w:hAnsi="Times New Roman"/>
          <w:szCs w:val="28"/>
        </w:rPr>
        <w:t>3</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86459">
        <w:rPr>
          <w:rFonts w:ascii="Times New Roman" w:hAnsi="Times New Roman"/>
          <w:szCs w:val="28"/>
        </w:rPr>
        <w:t>4</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в пункте 3</w:t>
      </w:r>
      <w:r w:rsidR="00A86459">
        <w:rPr>
          <w:rFonts w:ascii="Times New Roman" w:hAnsi="Times New Roman"/>
          <w:szCs w:val="28"/>
        </w:rPr>
        <w:t>8</w:t>
      </w:r>
      <w:r w:rsidR="004F3C77">
        <w:rPr>
          <w:rFonts w:ascii="Times New Roman" w:hAnsi="Times New Roman"/>
          <w:szCs w:val="28"/>
        </w:rPr>
        <w:t xml:space="preserve">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86459">
        <w:rPr>
          <w:rFonts w:ascii="Times New Roman" w:hAnsi="Times New Roman"/>
          <w:szCs w:val="28"/>
        </w:rPr>
        <w:t>5</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w:t>
      </w:r>
      <w:r w:rsidR="0058649A">
        <w:rPr>
          <w:rFonts w:ascii="Times New Roman" w:hAnsi="Times New Roman"/>
          <w:szCs w:val="28"/>
        </w:rPr>
        <w:t>Отдела</w:t>
      </w:r>
      <w:r w:rsidR="00BA65A6" w:rsidRPr="00BA65A6">
        <w:rPr>
          <w:rFonts w:ascii="Times New Roman" w:hAnsi="Times New Roman"/>
          <w:szCs w:val="28"/>
        </w:rPr>
        <w:t>,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sidR="0058649A">
        <w:rPr>
          <w:rFonts w:ascii="Times New Roman" w:hAnsi="Times New Roman"/>
          <w:szCs w:val="28"/>
        </w:rPr>
        <w:t>Отделом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w:t>
      </w:r>
      <w:r w:rsidRPr="00BA65A6">
        <w:rPr>
          <w:rFonts w:ascii="Times New Roman" w:hAnsi="Times New Roman"/>
          <w:szCs w:val="28"/>
        </w:rPr>
        <w:lastRenderedPageBreak/>
        <w:t>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w:t>
      </w:r>
      <w:r w:rsidR="00441B17">
        <w:rPr>
          <w:rFonts w:ascii="Times New Roman" w:hAnsi="Times New Roman"/>
          <w:szCs w:val="28"/>
        </w:rPr>
        <w:t>5</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w:t>
      </w:r>
      <w:r w:rsidR="009B03FC">
        <w:rPr>
          <w:rFonts w:ascii="Times New Roman" w:hAnsi="Times New Roman"/>
          <w:szCs w:val="28"/>
          <w:lang w:eastAsia="en-US"/>
        </w:rPr>
        <w:t>Отдела</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441B17">
        <w:rPr>
          <w:rFonts w:ascii="Times New Roman" w:hAnsi="Times New Roman"/>
          <w:szCs w:val="28"/>
        </w:rPr>
        <w:t>6</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w:t>
      </w:r>
      <w:r w:rsidR="00441B17">
        <w:rPr>
          <w:rFonts w:ascii="Times New Roman" w:hAnsi="Times New Roman"/>
          <w:szCs w:val="28"/>
        </w:rPr>
        <w:t>7</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9B03FC">
        <w:rPr>
          <w:rFonts w:ascii="Times New Roman" w:hAnsi="Times New Roman"/>
          <w:szCs w:val="28"/>
        </w:rPr>
        <w:t>.</w:t>
      </w:r>
      <w:r w:rsidR="00BA65A6" w:rsidRPr="00BA65A6">
        <w:rPr>
          <w:rFonts w:ascii="Times New Roman" w:hAnsi="Times New Roman"/>
          <w:szCs w:val="28"/>
        </w:rPr>
        <w:t xml:space="preserve"> </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BE6D8D">
        <w:rPr>
          <w:rFonts w:ascii="Times New Roman" w:hAnsi="Times New Roman"/>
          <w:szCs w:val="28"/>
        </w:rPr>
        <w:t>5</w:t>
      </w:r>
      <w:r w:rsidRPr="00943352">
        <w:rPr>
          <w:rFonts w:ascii="Times New Roman" w:hAnsi="Times New Roman"/>
          <w:szCs w:val="28"/>
        </w:rPr>
        <w:t xml:space="preserve">. </w:t>
      </w:r>
      <w:r w:rsidR="00342329">
        <w:rPr>
          <w:rFonts w:ascii="Times New Roman" w:hAnsi="Times New Roman"/>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441B17">
        <w:rPr>
          <w:rFonts w:ascii="Times New Roman" w:hAnsi="Times New Roman"/>
          <w:szCs w:val="28"/>
        </w:rPr>
        <w:t>8</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441B17"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109</w:t>
      </w:r>
      <w:r w:rsidR="00F87F2F">
        <w:rPr>
          <w:rFonts w:ascii="Times New Roman" w:hAnsi="Times New Roman"/>
          <w:szCs w:val="28"/>
        </w:rPr>
        <w:t xml:space="preserve">. </w:t>
      </w:r>
      <w:proofErr w:type="gramStart"/>
      <w:r w:rsidR="00F87F2F">
        <w:rPr>
          <w:rFonts w:ascii="Times New Roman" w:hAnsi="Times New Roman"/>
          <w:szCs w:val="28"/>
        </w:rPr>
        <w:t xml:space="preserve">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Pr>
          <w:rFonts w:ascii="Times New Roman" w:hAnsi="Times New Roman"/>
          <w:szCs w:val="28"/>
        </w:rPr>
        <w:t>м</w:t>
      </w:r>
      <w:r w:rsidR="004F3C77">
        <w:rPr>
          <w:rFonts w:ascii="Times New Roman" w:hAnsi="Times New Roman"/>
          <w:szCs w:val="28"/>
        </w:rPr>
        <w:t xml:space="preserve"> пункта </w:t>
      </w:r>
      <w:r w:rsidR="002206DA">
        <w:rPr>
          <w:rFonts w:ascii="Times New Roman" w:hAnsi="Times New Roman"/>
          <w:szCs w:val="28"/>
        </w:rPr>
        <w:t>3</w:t>
      </w:r>
      <w:r>
        <w:rPr>
          <w:rFonts w:ascii="Times New Roman" w:hAnsi="Times New Roman"/>
          <w:szCs w:val="28"/>
        </w:rPr>
        <w:t>7</w:t>
      </w:r>
      <w:r w:rsidR="002206DA">
        <w:rPr>
          <w:rFonts w:ascii="Times New Roman" w:hAnsi="Times New Roman"/>
          <w:szCs w:val="28"/>
        </w:rPr>
        <w:t xml:space="preserve">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w:t>
      </w:r>
      <w:r w:rsidR="009B03FC">
        <w:rPr>
          <w:rFonts w:ascii="Times New Roman" w:hAnsi="Times New Roman"/>
          <w:szCs w:val="28"/>
        </w:rPr>
        <w:t>Отдела</w:t>
      </w:r>
      <w:r w:rsidR="00F87F2F" w:rsidRPr="00BA65A6">
        <w:rPr>
          <w:rFonts w:ascii="Times New Roman" w:hAnsi="Times New Roman"/>
          <w:szCs w:val="28"/>
        </w:rPr>
        <w:t>,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0"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w:t>
      </w:r>
      <w:r>
        <w:rPr>
          <w:rFonts w:ascii="Times New Roman" w:hAnsi="Times New Roman"/>
          <w:szCs w:val="28"/>
          <w:lang w:eastAsia="en-US"/>
        </w:rPr>
        <w:t>5 и пункте 47</w:t>
      </w:r>
      <w:r w:rsidR="004E437A">
        <w:rPr>
          <w:rFonts w:ascii="Times New Roman" w:hAnsi="Times New Roman"/>
          <w:szCs w:val="28"/>
          <w:lang w:eastAsia="en-US"/>
        </w:rPr>
        <w:t xml:space="preserve">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roofErr w:type="gramEnd"/>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0</w:t>
      </w:r>
      <w:r w:rsidR="00F87F2F">
        <w:rPr>
          <w:rFonts w:ascii="Times New Roman" w:hAnsi="Times New Roman"/>
          <w:szCs w:val="28"/>
          <w:lang w:eastAsia="en-US"/>
        </w:rPr>
        <w:t xml:space="preserve">. </w:t>
      </w:r>
      <w:proofErr w:type="gramStart"/>
      <w:r w:rsidR="00F87F2F">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1"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w:t>
      </w:r>
      <w:r w:rsidR="009B03FC">
        <w:rPr>
          <w:rFonts w:ascii="Times New Roman" w:hAnsi="Times New Roman"/>
          <w:szCs w:val="28"/>
        </w:rPr>
        <w:t>Отдела</w:t>
      </w:r>
      <w:r w:rsidR="004E437A" w:rsidRPr="00BA65A6">
        <w:rPr>
          <w:rFonts w:ascii="Times New Roman" w:hAnsi="Times New Roman"/>
          <w:szCs w:val="28"/>
        </w:rPr>
        <w:t>,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roofErr w:type="gramEnd"/>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1</w:t>
      </w:r>
      <w:r w:rsidR="00F87F2F">
        <w:rPr>
          <w:rFonts w:ascii="Times New Roman" w:hAnsi="Times New Roman"/>
          <w:szCs w:val="28"/>
          <w:lang w:eastAsia="en-US"/>
        </w:rPr>
        <w:t xml:space="preserve">. </w:t>
      </w:r>
      <w:proofErr w:type="gramStart"/>
      <w:r w:rsidR="00F87F2F">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2"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w:t>
      </w:r>
      <w:r w:rsidR="00441B17">
        <w:rPr>
          <w:rFonts w:ascii="Times New Roman" w:hAnsi="Times New Roman"/>
          <w:szCs w:val="28"/>
          <w:lang w:eastAsia="en-US"/>
        </w:rPr>
        <w:t>5</w:t>
      </w:r>
      <w:r w:rsidR="002206DA">
        <w:rPr>
          <w:rFonts w:ascii="Times New Roman" w:hAnsi="Times New Roman"/>
          <w:szCs w:val="28"/>
          <w:lang w:eastAsia="en-US"/>
        </w:rPr>
        <w:t xml:space="preserve"> и пункте 4</w:t>
      </w:r>
      <w:r w:rsidR="00441B17">
        <w:rPr>
          <w:rFonts w:ascii="Times New Roman" w:hAnsi="Times New Roman"/>
          <w:szCs w:val="28"/>
          <w:lang w:eastAsia="en-US"/>
        </w:rPr>
        <w:t>7</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w:t>
      </w:r>
      <w:r w:rsidR="009B03FC">
        <w:rPr>
          <w:rFonts w:ascii="Times New Roman" w:hAnsi="Times New Roman"/>
          <w:szCs w:val="28"/>
        </w:rPr>
        <w:t>Отдела</w:t>
      </w:r>
      <w:r w:rsidR="004E437A" w:rsidRPr="00BA65A6">
        <w:rPr>
          <w:rFonts w:ascii="Times New Roman" w:hAnsi="Times New Roman"/>
          <w:szCs w:val="28"/>
        </w:rPr>
        <w:t>,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 xml:space="preserve">в течение 2 дней со дня окончания проверки документов на соответствие требованиям законодательства </w:t>
      </w:r>
      <w:r w:rsidR="00F87F2F">
        <w:rPr>
          <w:rFonts w:ascii="Times New Roman" w:hAnsi="Times New Roman"/>
          <w:szCs w:val="28"/>
          <w:lang w:eastAsia="en-US"/>
        </w:rPr>
        <w:lastRenderedPageBreak/>
        <w:t>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w:t>
      </w:r>
      <w:proofErr w:type="gramEnd"/>
      <w:r w:rsidR="00F87F2F">
        <w:rPr>
          <w:rFonts w:ascii="Times New Roman" w:hAnsi="Times New Roman"/>
          <w:szCs w:val="28"/>
          <w:lang w:eastAsia="en-US"/>
        </w:rPr>
        <w:t xml:space="preserve">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hAnsi="Times New Roman"/>
          <w:szCs w:val="28"/>
          <w:lang w:eastAsia="en-US"/>
        </w:rPr>
        <w:t xml:space="preserve">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3"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Default="00F87F2F"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2</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w:t>
      </w:r>
      <w:r w:rsidR="009B03FC">
        <w:rPr>
          <w:rFonts w:ascii="Times New Roman" w:hAnsi="Times New Roman"/>
          <w:szCs w:val="28"/>
        </w:rPr>
        <w:t>Отдела</w:t>
      </w:r>
      <w:r w:rsidR="004929AE" w:rsidRPr="00BA65A6">
        <w:rPr>
          <w:rFonts w:ascii="Times New Roman" w:hAnsi="Times New Roman"/>
          <w:szCs w:val="28"/>
        </w:rPr>
        <w:t>,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xml:space="preserve">, </w:t>
      </w:r>
      <w:r w:rsidR="009B03FC">
        <w:rPr>
          <w:rFonts w:ascii="Times New Roman" w:hAnsi="Times New Roman"/>
          <w:szCs w:val="28"/>
          <w:lang w:eastAsia="en-US"/>
        </w:rPr>
        <w:t>главе администрации Киренского муниципального района</w:t>
      </w:r>
      <w:r w:rsidR="004929AE">
        <w:rPr>
          <w:rFonts w:ascii="Times New Roman" w:hAnsi="Times New Roman"/>
          <w:szCs w:val="28"/>
          <w:lang w:eastAsia="en-US"/>
        </w:rPr>
        <w:t xml:space="preserve">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 xml:space="preserve">3. </w:t>
      </w:r>
      <w:r w:rsidR="009B03FC">
        <w:rPr>
          <w:rFonts w:ascii="Times New Roman" w:hAnsi="Times New Roman"/>
          <w:szCs w:val="28"/>
          <w:lang w:eastAsia="en-US"/>
        </w:rPr>
        <w:t>Глава администрации Киренского муниципального района</w:t>
      </w:r>
      <w:r w:rsidR="004929AE">
        <w:rPr>
          <w:rFonts w:ascii="Times New Roman" w:hAnsi="Times New Roman"/>
          <w:szCs w:val="28"/>
          <w:lang w:eastAsia="en-US"/>
        </w:rPr>
        <w:t xml:space="preserve">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w:t>
      </w:r>
      <w:r w:rsidR="009B03FC">
        <w:rPr>
          <w:rFonts w:ascii="Times New Roman" w:hAnsi="Times New Roman"/>
          <w:szCs w:val="28"/>
        </w:rPr>
        <w:t>Отдела</w:t>
      </w:r>
      <w:r w:rsidR="004929AE" w:rsidRPr="00BA65A6">
        <w:rPr>
          <w:rFonts w:ascii="Times New Roman" w:hAnsi="Times New Roman"/>
          <w:szCs w:val="28"/>
        </w:rPr>
        <w:t>,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w:t>
      </w:r>
      <w:r w:rsidR="00441B17">
        <w:rPr>
          <w:rFonts w:ascii="Times New Roman" w:hAnsi="Times New Roman"/>
          <w:szCs w:val="28"/>
          <w:lang w:eastAsia="en-US"/>
        </w:rPr>
        <w:t>4</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w:t>
      </w:r>
      <w:r w:rsidR="009B03FC">
        <w:rPr>
          <w:rFonts w:ascii="Times New Roman" w:hAnsi="Times New Roman"/>
          <w:szCs w:val="28"/>
        </w:rPr>
        <w:t>Отдела</w:t>
      </w:r>
      <w:r w:rsidR="004929AE" w:rsidRPr="00BA65A6">
        <w:rPr>
          <w:rFonts w:ascii="Times New Roman" w:hAnsi="Times New Roman"/>
          <w:szCs w:val="28"/>
        </w:rPr>
        <w:t>,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9B03FC">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4929AE">
        <w:rPr>
          <w:rFonts w:ascii="Times New Roman" w:hAnsi="Times New Roman"/>
          <w:i/>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w:t>
      </w:r>
      <w:r w:rsidR="009B03FC">
        <w:rPr>
          <w:rFonts w:ascii="Times New Roman" w:hAnsi="Times New Roman"/>
          <w:szCs w:val="28"/>
        </w:rPr>
        <w:t>Отдела</w:t>
      </w:r>
      <w:r w:rsidR="004929AE" w:rsidRPr="00BA65A6">
        <w:rPr>
          <w:rFonts w:ascii="Times New Roman" w:hAnsi="Times New Roman"/>
          <w:szCs w:val="28"/>
        </w:rPr>
        <w:t>,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9B03FC">
        <w:rPr>
          <w:rFonts w:ascii="Times New Roman" w:hAnsi="Times New Roman"/>
          <w:szCs w:val="28"/>
          <w:lang w:eastAsia="en-US"/>
        </w:rPr>
        <w:t xml:space="preserve"> </w:t>
      </w:r>
      <w:r w:rsidR="00DF00DE">
        <w:rPr>
          <w:rFonts w:ascii="Times New Roman" w:hAnsi="Times New Roman"/>
          <w:szCs w:val="28"/>
          <w:lang w:eastAsia="en-US"/>
        </w:rPr>
        <w:t>рабочих</w:t>
      </w:r>
      <w:r w:rsidR="003C4007">
        <w:rPr>
          <w:rFonts w:ascii="Times New Roman" w:hAnsi="Times New Roman"/>
          <w:szCs w:val="28"/>
          <w:lang w:eastAsia="en-US"/>
        </w:rPr>
        <w:t xml:space="preserve"> </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6</w:t>
      </w:r>
      <w:r w:rsidR="004929AE">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w:t>
      </w:r>
      <w:r w:rsidR="00441B17">
        <w:rPr>
          <w:rFonts w:ascii="Times New Roman" w:hAnsi="Times New Roman"/>
          <w:szCs w:val="28"/>
          <w:lang w:eastAsia="en-US"/>
        </w:rPr>
        <w:t>Отдела</w:t>
      </w:r>
      <w:r w:rsidR="004929AE">
        <w:rPr>
          <w:rFonts w:ascii="Times New Roman" w:hAnsi="Times New Roman"/>
          <w:szCs w:val="28"/>
          <w:lang w:eastAsia="en-US"/>
        </w:rPr>
        <w:t xml:space="preserve">.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9B03FC">
        <w:rPr>
          <w:rFonts w:ascii="Times New Roman" w:hAnsi="Times New Roman"/>
          <w:szCs w:val="28"/>
          <w:lang w:eastAsia="en-US"/>
        </w:rPr>
        <w:t>Отделе.</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w:t>
      </w:r>
      <w:r w:rsidR="00441B17">
        <w:rPr>
          <w:rFonts w:ascii="Times New Roman" w:hAnsi="Times New Roman"/>
          <w:szCs w:val="28"/>
          <w:lang w:eastAsia="en-US"/>
        </w:rPr>
        <w:t>7</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 xml:space="preserve">дней со дня выдачи разрешения на ввод объекта в эксплуатацию должностное лицо </w:t>
      </w:r>
      <w:r w:rsidR="009B03FC">
        <w:rPr>
          <w:rFonts w:ascii="Times New Roman" w:hAnsi="Times New Roman"/>
          <w:szCs w:val="28"/>
          <w:lang w:eastAsia="en-US"/>
        </w:rPr>
        <w:t>Отдела</w:t>
      </w:r>
      <w:r w:rsidR="004929AE">
        <w:rPr>
          <w:rFonts w:ascii="Times New Roman" w:hAnsi="Times New Roman"/>
          <w:szCs w:val="28"/>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943352">
        <w:rPr>
          <w:rFonts w:ascii="Times New Roman" w:hAnsi="Times New Roman"/>
          <w:szCs w:val="28"/>
        </w:rPr>
        <w:t>Глава 2</w:t>
      </w:r>
      <w:r w:rsidR="00E671F2">
        <w:rPr>
          <w:rFonts w:ascii="Times New Roman" w:hAnsi="Times New Roman"/>
          <w:szCs w:val="28"/>
        </w:rPr>
        <w:t>7</w:t>
      </w:r>
      <w:r w:rsidRPr="00943352">
        <w:rPr>
          <w:rFonts w:ascii="Times New Roman" w:hAnsi="Times New Roman"/>
          <w:szCs w:val="28"/>
        </w:rPr>
        <w:t xml:space="preserve">. </w:t>
      </w:r>
      <w:r w:rsidR="00E671F2">
        <w:rPr>
          <w:rFonts w:ascii="Times New Roman" w:hAnsi="Times New Roman"/>
          <w:szCs w:val="28"/>
        </w:rPr>
        <w:t xml:space="preserve">ВЫДАЧА ДУБЛИКАТА РАЗРЕШЕНИЯ НА ВВОД </w:t>
      </w:r>
      <w:r w:rsidR="00E671F2">
        <w:rPr>
          <w:rFonts w:ascii="Times New Roman" w:hAnsi="Times New Roman"/>
          <w:szCs w:val="28"/>
        </w:rPr>
        <w:lastRenderedPageBreak/>
        <w:t>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441B17">
        <w:rPr>
          <w:rFonts w:ascii="Times New Roman" w:hAnsi="Times New Roman"/>
          <w:szCs w:val="28"/>
          <w:lang w:eastAsia="en-US"/>
        </w:rPr>
        <w:t>8</w:t>
      </w:r>
      <w:r w:rsidR="00E671F2">
        <w:rPr>
          <w:rFonts w:ascii="Times New Roman" w:hAnsi="Times New Roman"/>
          <w:szCs w:val="28"/>
          <w:lang w:eastAsia="en-US"/>
        </w:rPr>
        <w:t xml:space="preserve">. </w:t>
      </w:r>
      <w:proofErr w:type="gramStart"/>
      <w:r w:rsidR="00E671F2">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Pr>
          <w:rFonts w:ascii="Times New Roman" w:hAnsi="Times New Roman"/>
          <w:szCs w:val="28"/>
          <w:lang w:eastAsia="en-US"/>
        </w:rPr>
        <w:t xml:space="preserve"> дубликата на ввод объектов в эксплуатацию </w:t>
      </w:r>
      <w:r w:rsidR="009B03FC">
        <w:rPr>
          <w:rFonts w:ascii="Times New Roman" w:hAnsi="Times New Roman"/>
          <w:szCs w:val="28"/>
          <w:lang w:eastAsia="en-US"/>
        </w:rPr>
        <w:t>администрацией Киренского муниципального района</w:t>
      </w:r>
      <w:r w:rsidR="00E671F2">
        <w:rPr>
          <w:rFonts w:ascii="Times New Roman" w:hAnsi="Times New Roman"/>
          <w:szCs w:val="28"/>
          <w:lang w:eastAsia="en-US"/>
        </w:rPr>
        <w:t xml:space="preserve"> выдается его дубликат.</w:t>
      </w:r>
    </w:p>
    <w:p w:rsidR="00E671F2" w:rsidRDefault="00441B17"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E671F2">
        <w:rPr>
          <w:rFonts w:ascii="Times New Roman" w:hAnsi="Times New Roman"/>
          <w:szCs w:val="28"/>
          <w:lang w:eastAsia="en-US"/>
        </w:rPr>
        <w:t xml:space="preserve">. Основанием для начала административной процедуры является поступление в </w:t>
      </w:r>
      <w:r w:rsidR="00170AB2">
        <w:rPr>
          <w:rFonts w:ascii="Times New Roman" w:hAnsi="Times New Roman"/>
          <w:szCs w:val="28"/>
          <w:lang w:eastAsia="en-US"/>
        </w:rPr>
        <w:t>администрацию Киренского муниципального района</w:t>
      </w:r>
      <w:r w:rsidR="00E671F2">
        <w:rPr>
          <w:rFonts w:ascii="Times New Roman" w:hAnsi="Times New Roman"/>
          <w:szCs w:val="28"/>
          <w:lang w:eastAsia="en-US"/>
        </w:rPr>
        <w:t xml:space="preserve">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0</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sidR="00170AB2">
        <w:rPr>
          <w:rFonts w:ascii="Times New Roman" w:hAnsi="Times New Roman"/>
          <w:szCs w:val="28"/>
          <w:lang w:eastAsia="en-US"/>
        </w:rPr>
        <w:t xml:space="preserve"> дней со дня</w:t>
      </w:r>
      <w:r>
        <w:rPr>
          <w:rFonts w:ascii="Times New Roman" w:hAnsi="Times New Roman"/>
          <w:szCs w:val="28"/>
          <w:lang w:eastAsia="en-US"/>
        </w:rPr>
        <w:t xml:space="preserve">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1</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w:t>
      </w:r>
      <w:r w:rsidR="00E671F2" w:rsidRPr="003C4007">
        <w:rPr>
          <w:rFonts w:ascii="Times New Roman" w:hAnsi="Times New Roman"/>
          <w:szCs w:val="28"/>
          <w:lang w:eastAsia="en-US"/>
        </w:rPr>
        <w:t xml:space="preserve">архиве </w:t>
      </w:r>
      <w:r w:rsidR="00170AB2" w:rsidRPr="003C4007">
        <w:rPr>
          <w:rFonts w:ascii="Times New Roman" w:hAnsi="Times New Roman"/>
          <w:szCs w:val="28"/>
          <w:lang w:eastAsia="en-US"/>
        </w:rPr>
        <w:t>Отдела</w:t>
      </w:r>
      <w:r w:rsidR="00E671F2" w:rsidRPr="003C4007">
        <w:rPr>
          <w:rFonts w:ascii="Times New Roman" w:hAnsi="Times New Roman"/>
          <w:szCs w:val="28"/>
          <w:lang w:eastAsia="en-US"/>
        </w:rPr>
        <w:t xml:space="preserve">, выдавшего </w:t>
      </w:r>
      <w:r w:rsidR="00E671F2">
        <w:rPr>
          <w:rFonts w:ascii="Times New Roman" w:hAnsi="Times New Roman"/>
          <w:szCs w:val="28"/>
          <w:lang w:eastAsia="en-US"/>
        </w:rPr>
        <w:t>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На лицевой стороне дубликата </w:t>
      </w:r>
      <w:proofErr w:type="gramStart"/>
      <w:r>
        <w:rPr>
          <w:rFonts w:ascii="Times New Roman" w:hAnsi="Times New Roman"/>
          <w:szCs w:val="28"/>
          <w:lang w:eastAsia="en-US"/>
        </w:rPr>
        <w:t>разрешения</w:t>
      </w:r>
      <w:proofErr w:type="gramEnd"/>
      <w:r>
        <w:rPr>
          <w:rFonts w:ascii="Times New Roman" w:hAnsi="Times New Roman"/>
          <w:szCs w:val="28"/>
          <w:lang w:eastAsia="en-US"/>
        </w:rPr>
        <w:t xml:space="preserve">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170AB2">
        <w:rPr>
          <w:rFonts w:ascii="Times New Roman" w:hAnsi="Times New Roman"/>
          <w:szCs w:val="28"/>
          <w:lang w:eastAsia="en-US"/>
        </w:rPr>
        <w:t>Отдела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F068C9"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2</w:t>
      </w:r>
      <w:r w:rsidR="00FE22B8">
        <w:rPr>
          <w:rFonts w:ascii="Times New Roman" w:hAnsi="Times New Roman"/>
          <w:szCs w:val="28"/>
          <w:lang w:eastAsia="en-US"/>
        </w:rPr>
        <w:t xml:space="preserve">. Основанием для начала административной процедуры является поступление в </w:t>
      </w:r>
      <w:r w:rsidR="00B30D05">
        <w:rPr>
          <w:rFonts w:ascii="Times New Roman" w:hAnsi="Times New Roman"/>
          <w:szCs w:val="28"/>
          <w:lang w:eastAsia="en-US"/>
        </w:rPr>
        <w:t>администрацию Киренского муниципального района</w:t>
      </w:r>
      <w:r w:rsidR="00FE22B8">
        <w:rPr>
          <w:rFonts w:ascii="Times New Roman" w:hAnsi="Times New Roman"/>
          <w:szCs w:val="28"/>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B30D05">
        <w:rPr>
          <w:rFonts w:ascii="Times New Roman" w:hAnsi="Times New Roman"/>
          <w:szCs w:val="28"/>
          <w:lang w:eastAsia="en-US"/>
        </w:rPr>
        <w:t>администрацией Киренского муниципального района</w:t>
      </w:r>
      <w:r w:rsidR="00FE22B8">
        <w:rPr>
          <w:rFonts w:ascii="Times New Roman" w:hAnsi="Times New Roman"/>
          <w:szCs w:val="28"/>
          <w:lang w:eastAsia="en-US"/>
        </w:rPr>
        <w:t xml:space="preserve">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3</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12</w:t>
      </w:r>
      <w:r w:rsidR="00441B17">
        <w:rPr>
          <w:rFonts w:ascii="Times New Roman" w:hAnsi="Times New Roman"/>
          <w:szCs w:val="28"/>
          <w:lang w:eastAsia="en-US"/>
        </w:rPr>
        <w:t>4</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 xml:space="preserve">регистрирует заявление и передает его должностному лицу </w:t>
      </w:r>
      <w:r w:rsidR="00B30D05">
        <w:rPr>
          <w:rFonts w:ascii="Times New Roman" w:hAnsi="Times New Roman"/>
          <w:szCs w:val="28"/>
          <w:lang w:eastAsia="en-US"/>
        </w:rPr>
        <w:t>Отдела</w:t>
      </w:r>
      <w:r w:rsidR="00FE22B8">
        <w:rPr>
          <w:rFonts w:ascii="Times New Roman" w:hAnsi="Times New Roman"/>
          <w:szCs w:val="28"/>
          <w:lang w:eastAsia="en-US"/>
        </w:rPr>
        <w:t>,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B30D05">
        <w:rPr>
          <w:rFonts w:ascii="Times New Roman" w:hAnsi="Times New Roman"/>
          <w:szCs w:val="28"/>
          <w:lang w:eastAsia="en-US"/>
        </w:rPr>
        <w:t>Отдела</w:t>
      </w:r>
      <w:r>
        <w:rPr>
          <w:rFonts w:ascii="Times New Roman" w:hAnsi="Times New Roman"/>
          <w:szCs w:val="28"/>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5</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w:t>
      </w:r>
      <w:r w:rsidR="00B30D05">
        <w:rPr>
          <w:rFonts w:ascii="Times New Roman" w:hAnsi="Times New Roman"/>
          <w:szCs w:val="28"/>
          <w:lang w:eastAsia="en-US"/>
        </w:rPr>
        <w:t>о дня</w:t>
      </w:r>
      <w:r w:rsidR="00FE22B8">
        <w:rPr>
          <w:rFonts w:ascii="Times New Roman" w:hAnsi="Times New Roman"/>
          <w:szCs w:val="28"/>
          <w:lang w:eastAsia="en-US"/>
        </w:rPr>
        <w:t xml:space="preserve">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6</w:t>
      </w:r>
      <w:r w:rsidR="00FE22B8">
        <w:rPr>
          <w:rFonts w:ascii="Times New Roman" w:hAnsi="Times New Roman"/>
          <w:szCs w:val="28"/>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B30D05">
        <w:rPr>
          <w:rFonts w:ascii="Times New Roman" w:hAnsi="Times New Roman"/>
          <w:szCs w:val="28"/>
          <w:lang w:eastAsia="en-US"/>
        </w:rPr>
        <w:t>Отдела</w:t>
      </w:r>
      <w:r w:rsidR="00FE22B8">
        <w:rPr>
          <w:rFonts w:ascii="Times New Roman" w:hAnsi="Times New Roman"/>
          <w:szCs w:val="28"/>
          <w:lang w:eastAsia="en-US"/>
        </w:rPr>
        <w:t>,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441B17">
        <w:rPr>
          <w:rFonts w:ascii="Times New Roman" w:hAnsi="Times New Roman"/>
          <w:szCs w:val="28"/>
          <w:lang w:eastAsia="en-US"/>
        </w:rPr>
        <w:t>7</w:t>
      </w:r>
      <w:r w:rsidR="00FE22B8">
        <w:rPr>
          <w:rFonts w:ascii="Times New Roman" w:hAnsi="Times New Roman"/>
          <w:szCs w:val="28"/>
          <w:lang w:eastAsia="en-US"/>
        </w:rPr>
        <w:t xml:space="preserve">. </w:t>
      </w:r>
      <w:proofErr w:type="gramStart"/>
      <w:r w:rsidR="00FE22B8">
        <w:rPr>
          <w:rFonts w:ascii="Times New Roman" w:hAnsi="Times New Roman"/>
          <w:szCs w:val="28"/>
          <w:lang w:eastAsia="en-US"/>
        </w:rPr>
        <w:t xml:space="preserve">Должностное лицо </w:t>
      </w:r>
      <w:r w:rsidR="00B30D05">
        <w:rPr>
          <w:rFonts w:ascii="Times New Roman" w:hAnsi="Times New Roman"/>
          <w:szCs w:val="28"/>
          <w:lang w:eastAsia="en-US"/>
        </w:rPr>
        <w:t>Отдела</w:t>
      </w:r>
      <w:r w:rsidR="00FE22B8">
        <w:rPr>
          <w:rFonts w:ascii="Times New Roman" w:hAnsi="Times New Roman"/>
          <w:szCs w:val="28"/>
          <w:lang w:eastAsia="en-US"/>
        </w:rPr>
        <w:t xml:space="preserve">,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w:t>
      </w:r>
      <w:proofErr w:type="gramEnd"/>
      <w:r w:rsidR="00FE22B8">
        <w:rPr>
          <w:rFonts w:ascii="Times New Roman" w:hAnsi="Times New Roman"/>
          <w:szCs w:val="28"/>
          <w:lang w:eastAsia="en-US"/>
        </w:rPr>
        <w:t xml:space="preserve"> </w:t>
      </w:r>
      <w:proofErr w:type="gramStart"/>
      <w:r w:rsidR="00FE22B8">
        <w:rPr>
          <w:rFonts w:ascii="Times New Roman" w:hAnsi="Times New Roman"/>
          <w:szCs w:val="28"/>
          <w:lang w:eastAsia="en-US"/>
        </w:rPr>
        <w:t xml:space="preserve">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B30D05">
        <w:rPr>
          <w:rFonts w:ascii="Times New Roman" w:hAnsi="Times New Roman"/>
          <w:szCs w:val="28"/>
          <w:lang w:eastAsia="en-US"/>
        </w:rPr>
        <w:t>Отдел</w:t>
      </w:r>
      <w:r w:rsidR="00FE22B8">
        <w:rPr>
          <w:rFonts w:ascii="Times New Roman" w:hAnsi="Times New Roman"/>
          <w:szCs w:val="28"/>
          <w:lang w:eastAsia="en-US"/>
        </w:rPr>
        <w:t xml:space="preserve"> оригинала разрешения на ввод объектов в эксплуатацию, в котором содержится техническая</w:t>
      </w:r>
      <w:proofErr w:type="gramEnd"/>
      <w:r w:rsidR="00FE22B8">
        <w:rPr>
          <w:rFonts w:ascii="Times New Roman" w:hAnsi="Times New Roman"/>
          <w:szCs w:val="28"/>
          <w:lang w:eastAsia="en-US"/>
        </w:rPr>
        <w:t xml:space="preserve">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00B30D05">
        <w:rPr>
          <w:rFonts w:ascii="Times New Roman" w:hAnsi="Times New Roman"/>
          <w:szCs w:val="28"/>
          <w:lang w:eastAsia="en-US"/>
        </w:rPr>
        <w:t>Отдела</w:t>
      </w:r>
      <w:r>
        <w:rPr>
          <w:rFonts w:ascii="Times New Roman" w:hAnsi="Times New Roman"/>
          <w:szCs w:val="28"/>
          <w:lang w:eastAsia="en-US"/>
        </w:rPr>
        <w:t>,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w:t>
      </w:r>
      <w:r>
        <w:rPr>
          <w:rFonts w:ascii="Times New Roman" w:hAnsi="Times New Roman"/>
          <w:szCs w:val="28"/>
          <w:lang w:eastAsia="en-US"/>
        </w:rPr>
        <w:lastRenderedPageBreak/>
        <w:t xml:space="preserve">на ввод объекта в эксплуатацию с исправленными техническими ошибками при предоставлении в </w:t>
      </w:r>
      <w:r w:rsidR="00B30D05">
        <w:rPr>
          <w:rFonts w:ascii="Times New Roman" w:hAnsi="Times New Roman"/>
          <w:szCs w:val="28"/>
          <w:lang w:eastAsia="en-US"/>
        </w:rPr>
        <w:t>Отдел</w:t>
      </w:r>
      <w:r>
        <w:rPr>
          <w:rFonts w:ascii="Times New Roman" w:hAnsi="Times New Roman"/>
          <w:szCs w:val="28"/>
          <w:lang w:eastAsia="en-US"/>
        </w:rPr>
        <w:t xml:space="preserve"> оригинала разрешения на ввод объектов в эксплуатацию, в</w:t>
      </w:r>
      <w:proofErr w:type="gramEnd"/>
      <w:r>
        <w:rPr>
          <w:rFonts w:ascii="Times New Roman" w:hAnsi="Times New Roman"/>
          <w:szCs w:val="28"/>
          <w:lang w:eastAsia="en-US"/>
        </w:rPr>
        <w:t xml:space="preserve"> </w:t>
      </w:r>
      <w:proofErr w:type="gramStart"/>
      <w:r>
        <w:rPr>
          <w:rFonts w:ascii="Times New Roman" w:hAnsi="Times New Roman"/>
          <w:szCs w:val="28"/>
          <w:lang w:eastAsia="en-US"/>
        </w:rPr>
        <w:t>котором</w:t>
      </w:r>
      <w:proofErr w:type="gramEnd"/>
      <w:r>
        <w:rPr>
          <w:rFonts w:ascii="Times New Roman" w:hAnsi="Times New Roman"/>
          <w:szCs w:val="28"/>
          <w:lang w:eastAsia="en-US"/>
        </w:rPr>
        <w:t xml:space="preserve">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C2016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943352">
        <w:rPr>
          <w:rFonts w:ascii="Times New Roman" w:hAnsi="Times New Roman"/>
          <w:szCs w:val="28"/>
        </w:rPr>
        <w:t>Глава 2</w:t>
      </w:r>
      <w:r w:rsidR="00E478CC">
        <w:rPr>
          <w:rFonts w:ascii="Times New Roman" w:hAnsi="Times New Roman"/>
          <w:szCs w:val="28"/>
        </w:rPr>
        <w:t>9</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B30D05">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B30D05">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B30D05">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w:t>
      </w:r>
      <w:r w:rsidR="00441B17">
        <w:rPr>
          <w:rFonts w:ascii="Times New Roman" w:hAnsi="Times New Roman"/>
          <w:szCs w:val="28"/>
          <w:lang w:eastAsia="ko-KR"/>
        </w:rPr>
        <w:t>8</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B30D05">
        <w:rPr>
          <w:rFonts w:ascii="Times New Roman" w:hAnsi="Times New Roman"/>
          <w:szCs w:val="28"/>
          <w:lang w:eastAsia="ko-KR"/>
        </w:rPr>
        <w:t>Отдела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B30D05">
        <w:rPr>
          <w:rFonts w:ascii="Times New Roman" w:hAnsi="Times New Roman"/>
          <w:szCs w:val="28"/>
          <w:lang w:eastAsia="ko-KR"/>
        </w:rPr>
        <w:t>Отдела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B30D05">
        <w:rPr>
          <w:rFonts w:ascii="Times New Roman" w:hAnsi="Times New Roman"/>
          <w:szCs w:val="28"/>
          <w:lang w:eastAsia="ko-KR"/>
        </w:rPr>
        <w:t>Отдела</w:t>
      </w:r>
      <w:r w:rsidR="00F85AFF" w:rsidRPr="00943352">
        <w:rPr>
          <w:rFonts w:ascii="Times New Roman" w:hAnsi="Times New Roman"/>
          <w:szCs w:val="28"/>
          <w:lang w:eastAsia="ko-KR"/>
        </w:rPr>
        <w:t>, а также рассмотрения жалоб заявителей.</w:t>
      </w:r>
    </w:p>
    <w:p w:rsidR="00F85AFF" w:rsidRPr="00943352" w:rsidRDefault="00441B1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129</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450CED">
        <w:rPr>
          <w:rFonts w:ascii="Times New Roman" w:hAnsi="Times New Roman" w:cs="Times New Roman"/>
          <w:sz w:val="28"/>
          <w:szCs w:val="28"/>
          <w:lang w:eastAsia="ko-KR"/>
        </w:rPr>
        <w:t>0</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275D87">
        <w:rPr>
          <w:rFonts w:ascii="Times New Roman" w:hAnsi="Times New Roman"/>
          <w:szCs w:val="28"/>
        </w:rPr>
        <w:t xml:space="preserve">Глава </w:t>
      </w:r>
      <w:r w:rsidR="00C33FE7">
        <w:rPr>
          <w:rFonts w:ascii="Times New Roman" w:hAnsi="Times New Roman"/>
          <w:szCs w:val="28"/>
        </w:rPr>
        <w:t>30</w:t>
      </w:r>
      <w:r w:rsidRPr="00275D87">
        <w:rPr>
          <w:rFonts w:ascii="Times New Roman" w:hAnsi="Times New Roman"/>
          <w:szCs w:val="28"/>
        </w:rPr>
        <w:t>. ПОРЯДОК И ПЕРИОДИЧНОСТЬ ОСУЩЕСТВЛЕНИЯ ПЛАНОВЫХ И</w:t>
      </w:r>
      <w:r w:rsidR="00B30D05">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3A48CD">
        <w:rPr>
          <w:rFonts w:ascii="Times New Roman" w:hAnsi="Times New Roman"/>
          <w:color w:val="000000"/>
          <w:szCs w:val="28"/>
        </w:rPr>
        <w:t>1</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lastRenderedPageBreak/>
        <w:t xml:space="preserve">2) рассмотрения жалоб на действия (бездействие) должностных лиц </w:t>
      </w:r>
      <w:r w:rsidR="003A48CD">
        <w:rPr>
          <w:rFonts w:ascii="Times New Roman" w:hAnsi="Times New Roman"/>
          <w:color w:val="000000"/>
          <w:szCs w:val="28"/>
        </w:rPr>
        <w:t>Отдела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3A48CD">
        <w:rPr>
          <w:rFonts w:ascii="Times New Roman" w:hAnsi="Times New Roman"/>
          <w:color w:val="000000"/>
          <w:szCs w:val="28"/>
        </w:rPr>
        <w:t>2</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3A48CD"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D67BB">
        <w:rPr>
          <w:rFonts w:ascii="Times New Roman" w:hAnsi="Times New Roman"/>
          <w:color w:val="000000"/>
          <w:szCs w:val="28"/>
        </w:rPr>
        <w:t>Отдела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w:t>
      </w:r>
      <w:r w:rsidR="003A48CD">
        <w:rPr>
          <w:rFonts w:ascii="Times New Roman" w:hAnsi="Times New Roman"/>
          <w:color w:val="000000"/>
          <w:szCs w:val="28"/>
        </w:rPr>
        <w:t>4</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3A48CD">
        <w:rPr>
          <w:rFonts w:ascii="Times New Roman" w:hAnsi="Times New Roman"/>
          <w:szCs w:val="28"/>
        </w:rPr>
        <w:t>5</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C33FE7">
        <w:rPr>
          <w:rFonts w:ascii="Times New Roman" w:hAnsi="Times New Roman"/>
          <w:szCs w:val="28"/>
        </w:rPr>
        <w:t>31</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BD67BB">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3A48CD"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BD67BB">
        <w:rPr>
          <w:rFonts w:ascii="Times New Roman" w:hAnsi="Times New Roman" w:cs="Times New Roman"/>
          <w:sz w:val="28"/>
          <w:szCs w:val="28"/>
          <w:lang w:eastAsia="ko-KR"/>
        </w:rPr>
        <w:t>инструкциях</w:t>
      </w:r>
      <w:r w:rsidR="00E545F3" w:rsidRPr="00943352">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BD67BB">
        <w:rPr>
          <w:rFonts w:ascii="Times New Roman" w:hAnsi="Times New Roman" w:cs="Times New Roman"/>
          <w:sz w:val="28"/>
          <w:szCs w:val="28"/>
          <w:lang w:eastAsia="ko-KR"/>
        </w:rPr>
        <w:t>Отдела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3A48CD">
        <w:rPr>
          <w:rFonts w:ascii="Times New Roman" w:hAnsi="Times New Roman" w:cs="Times New Roman"/>
          <w:sz w:val="28"/>
          <w:szCs w:val="28"/>
          <w:lang w:eastAsia="ko-KR"/>
        </w:rPr>
        <w:t>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BD67BB">
        <w:rPr>
          <w:rFonts w:ascii="Times New Roman" w:hAnsi="Times New Roman" w:cs="Times New Roman"/>
          <w:sz w:val="28"/>
          <w:szCs w:val="28"/>
          <w:lang w:eastAsia="ko-KR"/>
        </w:rPr>
        <w:t>Отдела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A84D3B">
        <w:rPr>
          <w:rFonts w:ascii="Times New Roman" w:hAnsi="Times New Roman"/>
          <w:szCs w:val="28"/>
        </w:rPr>
        <w:t xml:space="preserve">Глава </w:t>
      </w:r>
      <w:r w:rsidR="009D6ECF" w:rsidRPr="00A84D3B">
        <w:rPr>
          <w:rFonts w:ascii="Times New Roman" w:hAnsi="Times New Roman"/>
          <w:szCs w:val="28"/>
        </w:rPr>
        <w:t>3</w:t>
      </w:r>
      <w:r w:rsidR="0084228E">
        <w:rPr>
          <w:rFonts w:ascii="Times New Roman" w:hAnsi="Times New Roman"/>
          <w:szCs w:val="28"/>
        </w:rPr>
        <w:t>2</w:t>
      </w:r>
      <w:r w:rsidRPr="00A84D3B">
        <w:rPr>
          <w:rFonts w:ascii="Times New Roman" w:hAnsi="Times New Roman"/>
          <w:szCs w:val="28"/>
        </w:rPr>
        <w:t>. ПОЛОЖЕНИЯ, ХАРАКТЕРИЗУЮЩИЕ ТРЕБОВАНИЯ К ПОРЯДКУ И</w:t>
      </w:r>
      <w:r w:rsidR="00BD67BB">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BD67BB">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3A48CD">
        <w:rPr>
          <w:rFonts w:ascii="Times New Roman" w:hAnsi="Times New Roman"/>
          <w:szCs w:val="28"/>
          <w:lang w:eastAsia="ko-KR"/>
        </w:rPr>
        <w:t>8</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BD67BB">
        <w:rPr>
          <w:rFonts w:ascii="Times New Roman" w:hAnsi="Times New Roman"/>
          <w:szCs w:val="28"/>
        </w:rPr>
        <w:t>Отдела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BD67BB">
        <w:rPr>
          <w:rFonts w:ascii="Times New Roman" w:hAnsi="Times New Roman"/>
          <w:szCs w:val="28"/>
          <w:lang w:eastAsia="ko-KR"/>
        </w:rPr>
        <w:t>Отдела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BD67BB">
        <w:rPr>
          <w:rFonts w:ascii="Times New Roman" w:hAnsi="Times New Roman"/>
          <w:szCs w:val="28"/>
          <w:lang w:eastAsia="ko-KR"/>
        </w:rPr>
        <w:t>Отдела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A48CD">
        <w:rPr>
          <w:rFonts w:ascii="Times New Roman" w:hAnsi="Times New Roman"/>
          <w:szCs w:val="28"/>
        </w:rPr>
        <w:t>39</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w:t>
      </w:r>
      <w:r w:rsidR="003A48CD">
        <w:rPr>
          <w:rFonts w:ascii="Times New Roman" w:hAnsi="Times New Roman"/>
          <w:szCs w:val="28"/>
        </w:rPr>
        <w:t>8</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BD67BB">
        <w:rPr>
          <w:rFonts w:ascii="Times New Roman" w:hAnsi="Times New Roman"/>
          <w:szCs w:val="28"/>
          <w:lang w:eastAsia="ko-KR"/>
        </w:rPr>
        <w:t>Отдела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BD67BB">
        <w:rPr>
          <w:rFonts w:ascii="Times New Roman" w:hAnsi="Times New Roman"/>
          <w:szCs w:val="28"/>
        </w:rPr>
        <w:t>Отдела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0</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943352">
        <w:rPr>
          <w:rFonts w:ascii="Times New Roman" w:hAnsi="Times New Roman"/>
          <w:szCs w:val="28"/>
        </w:rPr>
        <w:t>Раздел V. ДОСУДЕБНЫЙ (ВНЕСУДЕБНЫЙ) ПОРЯДОК ОБЖАЛОВАНИЯ</w:t>
      </w:r>
      <w:r w:rsidR="00BD67BB">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943352">
        <w:rPr>
          <w:rFonts w:ascii="Times New Roman" w:hAnsi="Times New Roman"/>
          <w:szCs w:val="28"/>
        </w:rPr>
        <w:t>Глава 3</w:t>
      </w:r>
      <w:r w:rsidR="001233D3">
        <w:rPr>
          <w:rFonts w:ascii="Times New Roman" w:hAnsi="Times New Roman"/>
          <w:szCs w:val="28"/>
        </w:rPr>
        <w:t>1</w:t>
      </w:r>
      <w:r w:rsidRPr="00943352">
        <w:rPr>
          <w:rFonts w:ascii="Times New Roman" w:hAnsi="Times New Roman"/>
          <w:szCs w:val="28"/>
        </w:rPr>
        <w:t>. ОБЖАЛОВАНИЕ РЕШЕНИЙ И ДЕЙСТВИЙ (БЕЗДЕЙСТВИЯ)</w:t>
      </w:r>
      <w:r w:rsidR="00BD67BB">
        <w:rPr>
          <w:rFonts w:ascii="Times New Roman" w:hAnsi="Times New Roman"/>
          <w:szCs w:val="28"/>
        </w:rPr>
        <w:t xml:space="preserve"> ОТДЕЛА</w:t>
      </w:r>
      <w:r w:rsidRPr="00943352">
        <w:rPr>
          <w:rFonts w:ascii="Times New Roman" w:hAnsi="Times New Roman"/>
          <w:szCs w:val="28"/>
        </w:rPr>
        <w:t>, А ТАКЖЕ ДОЛЖНОСТНЫХ ЛИЦ</w:t>
      </w:r>
      <w:r w:rsidR="00BD67BB">
        <w:rPr>
          <w:rFonts w:ascii="Times New Roman" w:hAnsi="Times New Roman"/>
          <w:szCs w:val="28"/>
        </w:rPr>
        <w:t xml:space="preserve"> ОТДЕЛА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1</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w:t>
      </w:r>
      <w:r w:rsidR="00BD67BB">
        <w:rPr>
          <w:rFonts w:ascii="Times New Roman" w:hAnsi="Times New Roman" w:cs="Times New Roman"/>
          <w:sz w:val="28"/>
          <w:szCs w:val="28"/>
          <w:lang w:eastAsia="ko-KR"/>
        </w:rPr>
        <w:t xml:space="preserve"> Отдела</w:t>
      </w:r>
      <w:r w:rsidR="00237317" w:rsidRPr="007F60F2">
        <w:rPr>
          <w:rFonts w:ascii="Times New Roman" w:hAnsi="Times New Roman" w:cs="Times New Roman"/>
          <w:sz w:val="28"/>
          <w:szCs w:val="28"/>
          <w:lang w:eastAsia="ko-KR"/>
        </w:rPr>
        <w:t xml:space="preserve">, а также должностных лиц </w:t>
      </w:r>
      <w:r w:rsidR="00BD67BB">
        <w:rPr>
          <w:rFonts w:ascii="Times New Roman" w:hAnsi="Times New Roman" w:cs="Times New Roman"/>
          <w:sz w:val="28"/>
          <w:szCs w:val="28"/>
          <w:lang w:eastAsia="ko-KR"/>
        </w:rPr>
        <w:t>Отдела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BD67BB">
        <w:rPr>
          <w:rFonts w:ascii="Times New Roman" w:hAnsi="Times New Roman" w:cs="Times New Roman"/>
          <w:sz w:val="28"/>
          <w:szCs w:val="28"/>
          <w:lang w:eastAsia="ko-KR"/>
        </w:rPr>
        <w:t>Отдела</w:t>
      </w:r>
      <w:r w:rsidR="00237317" w:rsidRPr="007F60F2">
        <w:rPr>
          <w:rFonts w:ascii="Times New Roman" w:hAnsi="Times New Roman" w:cs="Times New Roman"/>
          <w:sz w:val="28"/>
          <w:szCs w:val="28"/>
          <w:lang w:eastAsia="ko-KR"/>
        </w:rPr>
        <w:t xml:space="preserve">, а также должностных лиц </w:t>
      </w:r>
      <w:r w:rsidR="00BD67BB">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BD67BB">
        <w:rPr>
          <w:rFonts w:ascii="Times New Roman" w:hAnsi="Times New Roman" w:cs="Times New Roman"/>
          <w:sz w:val="28"/>
          <w:szCs w:val="28"/>
          <w:lang w:eastAsia="ko-KR"/>
        </w:rPr>
        <w:t>администрацию Киренского муниципального района с</w:t>
      </w:r>
      <w:r w:rsidR="00237317" w:rsidRPr="007F60F2">
        <w:rPr>
          <w:rFonts w:ascii="Times New Roman" w:hAnsi="Times New Roman" w:cs="Times New Roman"/>
          <w:sz w:val="28"/>
          <w:szCs w:val="28"/>
          <w:lang w:eastAsia="ko-KR"/>
        </w:rPr>
        <w:t xml:space="preserve"> заявлением об обжаловании решений и действий (бездействия) </w:t>
      </w:r>
      <w:r w:rsidR="00893F75">
        <w:rPr>
          <w:rFonts w:ascii="Times New Roman" w:hAnsi="Times New Roman" w:cs="Times New Roman"/>
          <w:sz w:val="28"/>
          <w:szCs w:val="28"/>
          <w:lang w:eastAsia="ko-KR"/>
        </w:rPr>
        <w:t>Отдела</w:t>
      </w:r>
      <w:r w:rsidR="00237317" w:rsidRPr="007F60F2">
        <w:rPr>
          <w:rFonts w:ascii="Times New Roman" w:hAnsi="Times New Roman" w:cs="Times New Roman"/>
          <w:sz w:val="28"/>
          <w:szCs w:val="28"/>
          <w:lang w:eastAsia="ko-KR"/>
        </w:rPr>
        <w:t xml:space="preserve">, а также должностных лиц </w:t>
      </w:r>
      <w:r w:rsidR="00893F75">
        <w:rPr>
          <w:rFonts w:ascii="Times New Roman" w:hAnsi="Times New Roman" w:cs="Times New Roman"/>
          <w:sz w:val="28"/>
          <w:szCs w:val="28"/>
          <w:lang w:eastAsia="ko-KR"/>
        </w:rPr>
        <w:t xml:space="preserve">Отдела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официальном сайте </w:t>
      </w:r>
      <w:r w:rsidR="007712D9">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7712D9" w:rsidRPr="007712D9">
        <w:rPr>
          <w:rFonts w:ascii="Times New Roman" w:hAnsi="Times New Roman" w:cs="Times New Roman"/>
          <w:sz w:val="28"/>
          <w:szCs w:val="28"/>
          <w:lang w:eastAsia="ko-KR"/>
        </w:rPr>
        <w:t>kirenskrn.irkobl.ru</w:t>
      </w:r>
      <w:proofErr w:type="gramStart"/>
      <w:r w:rsidR="007712D9" w:rsidRPr="007712D9">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w:t>
      </w:r>
      <w:proofErr w:type="gramEnd"/>
    </w:p>
    <w:p w:rsidR="00237317" w:rsidRPr="007F60F2" w:rsidRDefault="007712D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4</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w:t>
      </w:r>
      <w:r w:rsidRPr="000E35C8">
        <w:rPr>
          <w:rFonts w:ascii="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w:t>
      </w:r>
      <w:r w:rsidR="007712D9">
        <w:rPr>
          <w:rFonts w:ascii="Times New Roman" w:hAnsi="Times New Roman" w:cs="Times New Roman"/>
          <w:sz w:val="28"/>
          <w:szCs w:val="28"/>
          <w:lang w:eastAsia="ko-KR"/>
        </w:rPr>
        <w:t xml:space="preserve"> актами администрации Киренского муниципального района</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w:t>
      </w:r>
      <w:r w:rsidR="00424B4D">
        <w:rPr>
          <w:rFonts w:ascii="Times New Roman" w:hAnsi="Times New Roman" w:cs="Times New Roman"/>
          <w:sz w:val="28"/>
          <w:szCs w:val="28"/>
          <w:lang w:eastAsia="ko-KR"/>
        </w:rPr>
        <w:t xml:space="preserve"> актами администрации Киренского муниципального района</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424B4D">
        <w:rPr>
          <w:rFonts w:ascii="Times New Roman" w:hAnsi="Times New Roman" w:cs="Times New Roman"/>
          <w:sz w:val="28"/>
          <w:szCs w:val="28"/>
          <w:lang w:eastAsia="ko-KR"/>
        </w:rPr>
        <w:t xml:space="preserve"> актами администрации Киренского муниципального района</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w:t>
      </w:r>
      <w:r w:rsidR="00424B4D">
        <w:rPr>
          <w:rFonts w:ascii="Times New Roman" w:hAnsi="Times New Roman" w:cs="Times New Roman"/>
          <w:sz w:val="28"/>
          <w:szCs w:val="28"/>
          <w:lang w:eastAsia="ko-KR"/>
        </w:rPr>
        <w:t xml:space="preserve"> актами администрации Киренского муниципального района</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424B4D">
        <w:rPr>
          <w:rFonts w:ascii="Times New Roman" w:hAnsi="Times New Roman" w:cs="Times New Roman"/>
          <w:sz w:val="28"/>
          <w:szCs w:val="28"/>
          <w:lang w:eastAsia="ko-KR"/>
        </w:rPr>
        <w:t>Отдела в</w:t>
      </w:r>
      <w:r w:rsidRPr="007F60F2">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5</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93902" w:rsidRPr="0029390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293902" w:rsidRPr="00293902">
        <w:rPr>
          <w:rFonts w:ascii="Times New Roman" w:hAnsi="Times New Roman" w:cs="Times New Roman"/>
          <w:sz w:val="28"/>
          <w:szCs w:val="28"/>
          <w:lang w:eastAsia="ko-KR"/>
        </w:rPr>
        <w:t>666703, г. Киренск, ул. Красноармейская, 5,; телефон: 8 (395 68) 4 38 87, факс: 8 (395 68) 4 32 99</w:t>
      </w:r>
      <w:proofErr w:type="gramStart"/>
      <w:r w:rsidR="00293902" w:rsidRPr="00293902">
        <w:rPr>
          <w:rFonts w:ascii="Times New Roman" w:hAnsi="Times New Roman" w:cs="Times New Roman"/>
          <w:sz w:val="28"/>
          <w:szCs w:val="28"/>
          <w:lang w:eastAsia="ko-KR"/>
        </w:rPr>
        <w:t xml:space="preserve"> </w:t>
      </w:r>
      <w:r w:rsidR="00293902">
        <w:rPr>
          <w:rFonts w:ascii="Times New Roman" w:hAnsi="Times New Roman" w:cs="Times New Roman"/>
          <w:sz w:val="28"/>
          <w:szCs w:val="28"/>
          <w:lang w:eastAsia="ko-KR"/>
        </w:rPr>
        <w:t>;</w:t>
      </w:r>
      <w:proofErr w:type="gramEnd"/>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293902" w:rsidRPr="00293902">
        <w:rPr>
          <w:rFonts w:ascii="Times New Roman" w:hAnsi="Times New Roman" w:cs="Times New Roman"/>
          <w:sz w:val="28"/>
          <w:szCs w:val="28"/>
          <w:lang w:eastAsia="ko-KR"/>
        </w:rPr>
        <w:t>kirenskadm@yandex.ru</w:t>
      </w:r>
      <w:proofErr w:type="gramStart"/>
      <w:r w:rsidR="00293902" w:rsidRPr="00293902">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p>
    <w:p w:rsidR="00237317" w:rsidRPr="0029390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3A48CD">
        <w:rPr>
          <w:rFonts w:ascii="Times New Roman" w:hAnsi="Times New Roman" w:cs="Times New Roman"/>
          <w:sz w:val="28"/>
          <w:szCs w:val="28"/>
          <w:lang w:eastAsia="ko-KR"/>
        </w:rPr>
        <w:t>администрации Киренского муниципального района</w:t>
      </w:r>
      <w:r w:rsidR="00B83089" w:rsidRPr="00293902">
        <w:rPr>
          <w:rFonts w:ascii="Times New Roman" w:hAnsi="Times New Roman" w:cs="Times New Roman"/>
          <w:sz w:val="28"/>
          <w:szCs w:val="28"/>
          <w:lang w:eastAsia="ko-KR"/>
        </w:rPr>
        <w:t xml:space="preserve">: </w:t>
      </w:r>
      <w:proofErr w:type="spellStart"/>
      <w:r w:rsidR="00293902" w:rsidRPr="00293902">
        <w:rPr>
          <w:rFonts w:ascii="Times New Roman" w:hAnsi="Times New Roman" w:cs="Times New Roman"/>
          <w:sz w:val="28"/>
          <w:szCs w:val="28"/>
        </w:rPr>
        <w:t>www</w:t>
      </w:r>
      <w:proofErr w:type="spellEnd"/>
      <w:r w:rsidR="00293902" w:rsidRPr="00293902">
        <w:rPr>
          <w:rFonts w:ascii="Times New Roman" w:hAnsi="Times New Roman" w:cs="Times New Roman"/>
          <w:sz w:val="28"/>
          <w:szCs w:val="28"/>
        </w:rPr>
        <w:t>. kirenskrn.irkobl.ru</w:t>
      </w:r>
      <w:proofErr w:type="gramStart"/>
      <w:r w:rsidR="00293902" w:rsidRPr="00293902">
        <w:rPr>
          <w:rFonts w:ascii="Times New Roman" w:hAnsi="Times New Roman" w:cs="Times New Roman"/>
          <w:sz w:val="28"/>
          <w:szCs w:val="28"/>
        </w:rPr>
        <w:t xml:space="preserve"> ;</w:t>
      </w:r>
      <w:proofErr w:type="gramEnd"/>
      <w:r w:rsidR="00B83089" w:rsidRPr="00293902">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6</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9390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0260DD"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3A48CD">
        <w:rPr>
          <w:rFonts w:ascii="Times New Roman" w:hAnsi="Times New Roman" w:cs="Times New Roman"/>
          <w:sz w:val="28"/>
          <w:szCs w:val="28"/>
          <w:lang w:eastAsia="ko-KR"/>
        </w:rPr>
        <w:t>7</w:t>
      </w:r>
      <w:r w:rsidR="00237317" w:rsidRPr="00B26180">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w:t>
      </w:r>
      <w:r w:rsidR="000260DD">
        <w:rPr>
          <w:rFonts w:ascii="Times New Roman" w:hAnsi="Times New Roman" w:cs="Times New Roman"/>
          <w:sz w:val="28"/>
          <w:szCs w:val="28"/>
          <w:lang w:eastAsia="ko-KR"/>
        </w:rPr>
        <w:t xml:space="preserve"> администрации Киренского </w:t>
      </w:r>
      <w:r w:rsidR="000260DD">
        <w:rPr>
          <w:rFonts w:ascii="Times New Roman" w:hAnsi="Times New Roman" w:cs="Times New Roman"/>
          <w:sz w:val="28"/>
          <w:szCs w:val="28"/>
          <w:lang w:eastAsia="ko-KR"/>
        </w:rPr>
        <w:lastRenderedPageBreak/>
        <w:t xml:space="preserve">муниципального района </w:t>
      </w:r>
      <w:r w:rsidR="00237317" w:rsidRPr="00B26180">
        <w:rPr>
          <w:rFonts w:ascii="Times New Roman" w:hAnsi="Times New Roman" w:cs="Times New Roman"/>
          <w:sz w:val="28"/>
          <w:szCs w:val="28"/>
          <w:lang w:eastAsia="ko-KR"/>
        </w:rPr>
        <w:t>осуществляет</w:t>
      </w:r>
      <w:r w:rsidR="000260DD">
        <w:rPr>
          <w:rFonts w:ascii="Times New Roman" w:hAnsi="Times New Roman" w:cs="Times New Roman"/>
          <w:sz w:val="28"/>
          <w:szCs w:val="28"/>
          <w:lang w:eastAsia="ko-KR"/>
        </w:rPr>
        <w:t xml:space="preserve"> Мэр Киренского муниципального района</w:t>
      </w:r>
      <w:r w:rsidR="00237317" w:rsidRPr="000260DD">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D84BB5">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Прием заинтересованных лиц</w:t>
      </w:r>
      <w:r w:rsidR="000260DD">
        <w:rPr>
          <w:rFonts w:ascii="Times New Roman" w:hAnsi="Times New Roman" w:cs="Times New Roman"/>
          <w:sz w:val="28"/>
          <w:szCs w:val="28"/>
          <w:lang w:eastAsia="ko-KR"/>
        </w:rPr>
        <w:t xml:space="preserve"> Мэром Киренского муниципального района </w:t>
      </w:r>
      <w:r w:rsidR="00237317"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0260DD">
        <w:rPr>
          <w:rFonts w:ascii="Times New Roman" w:hAnsi="Times New Roman" w:cs="Times New Roman"/>
          <w:sz w:val="28"/>
          <w:szCs w:val="28"/>
          <w:lang w:eastAsia="ko-KR"/>
        </w:rPr>
        <w:t>8 (395 68) 4 32 99</w:t>
      </w:r>
    </w:p>
    <w:p w:rsidR="00237317" w:rsidRPr="009D7DCB" w:rsidRDefault="00D84BB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При личном приеме обративше</w:t>
      </w:r>
      <w:r w:rsidR="000260DD">
        <w:rPr>
          <w:rFonts w:ascii="Times New Roman" w:hAnsi="Times New Roman" w:cs="Times New Roman"/>
          <w:sz w:val="28"/>
          <w:szCs w:val="28"/>
          <w:lang w:eastAsia="ko-KR"/>
        </w:rPr>
        <w:t>еся</w:t>
      </w:r>
      <w:r w:rsidR="00237317" w:rsidRPr="009D7DCB">
        <w:rPr>
          <w:rFonts w:ascii="Times New Roman" w:hAnsi="Times New Roman" w:cs="Times New Roman"/>
          <w:sz w:val="28"/>
          <w:szCs w:val="28"/>
          <w:lang w:eastAsia="ko-KR"/>
        </w:rPr>
        <w:t xml:space="preserve">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0</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2B4845">
        <w:rPr>
          <w:rFonts w:ascii="Times New Roman" w:hAnsi="Times New Roman" w:cs="Times New Roman"/>
          <w:sz w:val="28"/>
          <w:szCs w:val="28"/>
          <w:lang w:eastAsia="ko-KR"/>
        </w:rPr>
        <w:t>Отдела</w:t>
      </w:r>
      <w:r w:rsidRPr="009D7DCB">
        <w:rPr>
          <w:rFonts w:ascii="Times New Roman" w:hAnsi="Times New Roman" w:cs="Times New Roman"/>
          <w:sz w:val="28"/>
          <w:szCs w:val="28"/>
          <w:lang w:eastAsia="ko-KR"/>
        </w:rPr>
        <w:t xml:space="preserve">, должностного лица </w:t>
      </w:r>
      <w:r w:rsidR="002B4845">
        <w:rPr>
          <w:rFonts w:ascii="Times New Roman" w:hAnsi="Times New Roman" w:cs="Times New Roman"/>
          <w:sz w:val="28"/>
          <w:szCs w:val="28"/>
          <w:lang w:eastAsia="ko-KR"/>
        </w:rPr>
        <w:t>Отдела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2B4845">
        <w:rPr>
          <w:rFonts w:ascii="Times New Roman" w:hAnsi="Times New Roman" w:cs="Times New Roman"/>
          <w:sz w:val="28"/>
          <w:szCs w:val="28"/>
          <w:lang w:eastAsia="ko-KR"/>
        </w:rPr>
        <w:t>Отдела</w:t>
      </w:r>
      <w:r w:rsidRPr="009D7DCB">
        <w:rPr>
          <w:rFonts w:ascii="Times New Roman" w:hAnsi="Times New Roman" w:cs="Times New Roman"/>
          <w:sz w:val="28"/>
          <w:szCs w:val="28"/>
          <w:lang w:eastAsia="ko-KR"/>
        </w:rPr>
        <w:t xml:space="preserve">, должностного лица </w:t>
      </w:r>
      <w:r w:rsidR="002B4845">
        <w:rPr>
          <w:rFonts w:ascii="Times New Roman" w:hAnsi="Times New Roman" w:cs="Times New Roman"/>
          <w:sz w:val="28"/>
          <w:szCs w:val="28"/>
          <w:lang w:eastAsia="ko-KR"/>
        </w:rPr>
        <w:t>Отдела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1</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2B4845">
        <w:rPr>
          <w:rFonts w:ascii="Times New Roman" w:hAnsi="Times New Roman" w:cs="Times New Roman"/>
          <w:sz w:val="28"/>
          <w:szCs w:val="28"/>
          <w:lang w:eastAsia="ko-KR"/>
        </w:rPr>
        <w:t>администрации Киренского муниципального района</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w:t>
      </w:r>
      <w:r w:rsidR="00D84BB5">
        <w:rPr>
          <w:rFonts w:ascii="Times New Roman" w:hAnsi="Times New Roman"/>
          <w:szCs w:val="28"/>
          <w:lang w:eastAsia="ko-KR"/>
        </w:rPr>
        <w:t>2</w:t>
      </w:r>
      <w:r w:rsidR="00237317" w:rsidRPr="006308E1">
        <w:rPr>
          <w:rFonts w:ascii="Times New Roman" w:hAnsi="Times New Roman"/>
          <w:szCs w:val="28"/>
          <w:lang w:eastAsia="ko-KR"/>
        </w:rPr>
        <w:t xml:space="preserve">. Поступившая в </w:t>
      </w:r>
      <w:r w:rsidR="00210D16">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210D16">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210D16">
        <w:rPr>
          <w:rFonts w:ascii="Times New Roman" w:hAnsi="Times New Roman" w:cs="Times New Roman"/>
          <w:sz w:val="28"/>
          <w:szCs w:val="28"/>
          <w:lang w:eastAsia="ko-KR"/>
        </w:rPr>
        <w:t>Отдела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w:t>
      </w:r>
      <w:r w:rsidRPr="0095284B">
        <w:rPr>
          <w:rFonts w:ascii="Times New Roman" w:hAnsi="Times New Roman" w:cs="Times New Roman"/>
          <w:sz w:val="28"/>
          <w:szCs w:val="28"/>
          <w:lang w:eastAsia="ko-KR"/>
        </w:rPr>
        <w:lastRenderedPageBreak/>
        <w:t xml:space="preserve">которую оказывает другой </w:t>
      </w:r>
      <w:r w:rsidR="00210D16">
        <w:rPr>
          <w:rFonts w:ascii="Times New Roman" w:hAnsi="Times New Roman" w:cs="Times New Roman"/>
          <w:sz w:val="28"/>
          <w:szCs w:val="28"/>
          <w:lang w:eastAsia="ko-KR"/>
        </w:rPr>
        <w:t>орган местного самоуправления</w:t>
      </w:r>
      <w:r w:rsidRPr="0095284B">
        <w:rPr>
          <w:rFonts w:ascii="Times New Roman" w:hAnsi="Times New Roman" w:cs="Times New Roman"/>
          <w:sz w:val="28"/>
          <w:szCs w:val="28"/>
          <w:lang w:eastAsia="ko-KR"/>
        </w:rPr>
        <w:t xml:space="preserve">, жалоба регистрируется в </w:t>
      </w:r>
      <w:r w:rsidR="00210D16">
        <w:rPr>
          <w:rFonts w:ascii="Times New Roman" w:hAnsi="Times New Roman" w:cs="Times New Roman"/>
          <w:sz w:val="28"/>
          <w:szCs w:val="28"/>
          <w:lang w:eastAsia="ko-KR"/>
        </w:rPr>
        <w:t xml:space="preserve">администрации Киренского муниципального района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210D16">
        <w:rPr>
          <w:rFonts w:ascii="Times New Roman" w:hAnsi="Times New Roman" w:cs="Times New Roman"/>
          <w:sz w:val="28"/>
          <w:szCs w:val="28"/>
          <w:lang w:eastAsia="ko-KR"/>
        </w:rPr>
        <w:t>муниципальное образование</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D84BB5">
        <w:rPr>
          <w:rFonts w:ascii="Times New Roman" w:hAnsi="Times New Roman" w:cs="Times New Roman"/>
          <w:sz w:val="28"/>
          <w:szCs w:val="28"/>
          <w:lang w:eastAsia="ko-KR"/>
        </w:rPr>
        <w:t>администрацию К</w:t>
      </w:r>
      <w:r w:rsidR="00210D16">
        <w:rPr>
          <w:rFonts w:ascii="Times New Roman" w:hAnsi="Times New Roman" w:cs="Times New Roman"/>
          <w:sz w:val="28"/>
          <w:szCs w:val="28"/>
          <w:lang w:eastAsia="ko-KR"/>
        </w:rPr>
        <w:t>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По результатам рассмотрения жалобы </w:t>
      </w:r>
      <w:r w:rsidR="00210D16">
        <w:rPr>
          <w:rFonts w:ascii="Times New Roman" w:hAnsi="Times New Roman" w:cs="Times New Roman"/>
          <w:sz w:val="28"/>
          <w:szCs w:val="28"/>
          <w:lang w:eastAsia="ko-KR"/>
        </w:rPr>
        <w:t>администрация Киренского муниципального района</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210D16">
        <w:rPr>
          <w:rFonts w:ascii="Times New Roman" w:hAnsi="Times New Roman" w:cs="Times New Roman"/>
          <w:sz w:val="28"/>
          <w:szCs w:val="28"/>
          <w:lang w:eastAsia="ko-KR"/>
        </w:rPr>
        <w:t xml:space="preserve">Отдела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w:t>
      </w:r>
      <w:r w:rsidR="00210D16">
        <w:rPr>
          <w:rFonts w:ascii="Times New Roman" w:hAnsi="Times New Roman" w:cs="Times New Roman"/>
          <w:sz w:val="28"/>
          <w:szCs w:val="28"/>
          <w:lang w:eastAsia="ko-KR"/>
        </w:rPr>
        <w:t xml:space="preserve"> актами администрации Киренского муниципального района</w:t>
      </w:r>
      <w:r w:rsidRPr="007D51C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D84BB5">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w:t>
      </w:r>
      <w:r w:rsidR="00D84BB5">
        <w:rPr>
          <w:rFonts w:ascii="Times New Roman" w:hAnsi="Times New Roman" w:cs="Times New Roman"/>
          <w:sz w:val="28"/>
          <w:szCs w:val="28"/>
          <w:lang w:eastAsia="ko-KR"/>
        </w:rPr>
        <w:t>8</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D84BB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D84BB5">
        <w:rPr>
          <w:rFonts w:ascii="Times New Roman" w:hAnsi="Times New Roman" w:cs="Times New Roman"/>
          <w:sz w:val="28"/>
          <w:szCs w:val="28"/>
          <w:lang w:eastAsia="ko-KR"/>
        </w:rPr>
        <w:t>0</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D84BB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943352" w:rsidTr="00CC4724">
        <w:tc>
          <w:tcPr>
            <w:tcW w:w="4672" w:type="dxa"/>
          </w:tcPr>
          <w:p w:rsidR="00CC4724" w:rsidRPr="0058178B"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58178B"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Default="00142F78" w:rsidP="00151095">
      <w:pPr>
        <w:widowControl w:val="0"/>
        <w:autoSpaceDE w:val="0"/>
        <w:autoSpaceDN w:val="0"/>
        <w:adjustRightInd w:val="0"/>
        <w:rPr>
          <w:rFonts w:ascii="Times New Roman" w:hAnsi="Times New Roman"/>
          <w:szCs w:val="28"/>
        </w:rPr>
      </w:pP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2E2970"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w:t>
      </w:r>
      <w:r w:rsidRPr="002E2970">
        <w:rPr>
          <w:rFonts w:ascii="Times New Roman" w:hAnsi="Times New Roman"/>
          <w:sz w:val="20"/>
        </w:rPr>
        <w:t>«</w:t>
      </w:r>
      <w:r w:rsidR="002E2970" w:rsidRPr="002E2970">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двух и более муниципальных образования и </w:t>
      </w:r>
      <w:proofErr w:type="spellStart"/>
      <w:r w:rsidR="002E2970" w:rsidRPr="002E2970">
        <w:rPr>
          <w:rFonts w:ascii="Times New Roman" w:hAnsi="Times New Roman"/>
          <w:sz w:val="20"/>
        </w:rPr>
        <w:t>межпоселенческой</w:t>
      </w:r>
      <w:proofErr w:type="spellEnd"/>
      <w:r w:rsidR="002E2970" w:rsidRPr="002E2970">
        <w:rPr>
          <w:rFonts w:ascii="Times New Roman" w:hAnsi="Times New Roman"/>
          <w:sz w:val="20"/>
        </w:rPr>
        <w:t xml:space="preserve"> территории Киренского муниципального района</w:t>
      </w:r>
      <w:r w:rsidRPr="002E2970">
        <w:rPr>
          <w:rFonts w:ascii="Times New Roman" w:hAnsi="Times New Roman"/>
          <w:sz w:val="20"/>
        </w:rPr>
        <w:t>»</w:t>
      </w:r>
    </w:p>
    <w:p w:rsidR="00142F78" w:rsidRPr="002E2970"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2E2970" w:rsidRDefault="008442D6" w:rsidP="008442D6">
      <w:pPr>
        <w:ind w:left="4820" w:firstLine="0"/>
        <w:rPr>
          <w:rFonts w:ascii="Times New Roman" w:hAnsi="Times New Roman"/>
          <w:sz w:val="26"/>
          <w:szCs w:val="26"/>
        </w:rPr>
      </w:pPr>
      <w:r w:rsidRPr="002E2970">
        <w:rPr>
          <w:rFonts w:ascii="Times New Roman" w:hAnsi="Times New Roman"/>
          <w:sz w:val="26"/>
          <w:szCs w:val="26"/>
        </w:rPr>
        <w:t xml:space="preserve">Главе </w:t>
      </w:r>
      <w:r w:rsidR="002E2970" w:rsidRPr="002E2970">
        <w:rPr>
          <w:rFonts w:ascii="Times New Roman" w:hAnsi="Times New Roman"/>
          <w:sz w:val="26"/>
          <w:szCs w:val="26"/>
        </w:rPr>
        <w:t>администрации Киренского муниципального района</w:t>
      </w:r>
    </w:p>
    <w:p w:rsidR="008442D6" w:rsidRPr="002E2970" w:rsidRDefault="008442D6" w:rsidP="008442D6">
      <w:pPr>
        <w:ind w:left="4820" w:firstLine="0"/>
        <w:rPr>
          <w:rFonts w:ascii="Times New Roman" w:hAnsi="Times New Roman"/>
          <w:sz w:val="26"/>
          <w:szCs w:val="26"/>
        </w:rPr>
      </w:pPr>
      <w:r w:rsidRPr="002E2970">
        <w:rPr>
          <w:rFonts w:ascii="Times New Roman" w:hAnsi="Times New Roman"/>
          <w:sz w:val="26"/>
          <w:szCs w:val="26"/>
        </w:rPr>
        <w:t>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D541E4">
            <w:pPr>
              <w:jc w:val="center"/>
              <w:rPr>
                <w:rFonts w:ascii="Times New Roman" w:hAnsi="Times New Roman"/>
                <w:i/>
                <w:iCs/>
                <w:sz w:val="22"/>
                <w:szCs w:val="22"/>
              </w:rPr>
            </w:pPr>
            <w:proofErr w:type="gramStart"/>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F56DF6" w:rsidRDefault="008442D6" w:rsidP="00D541E4">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proofErr w:type="gramStart"/>
            <w:r w:rsidRPr="00230704">
              <w:rPr>
                <w:rFonts w:ascii="Times New Roman" w:hAnsi="Times New Roman"/>
                <w:sz w:val="26"/>
                <w:szCs w:val="26"/>
              </w:rPr>
              <w:t>расположенного</w:t>
            </w:r>
            <w:proofErr w:type="gramEnd"/>
            <w:r w:rsidRPr="00230704">
              <w:rPr>
                <w:rFonts w:ascii="Times New Roman" w:hAnsi="Times New Roman"/>
                <w:sz w:val="26"/>
                <w:szCs w:val="26"/>
              </w:rPr>
              <w:t xml:space="preserve">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D541E4">
            <w:pPr>
              <w:rPr>
                <w:rFonts w:ascii="Times New Roman" w:hAnsi="Times New Roman"/>
                <w:sz w:val="26"/>
                <w:szCs w:val="26"/>
              </w:rPr>
            </w:pPr>
          </w:p>
        </w:tc>
        <w:tc>
          <w:tcPr>
            <w:tcW w:w="284" w:type="dxa"/>
          </w:tcPr>
          <w:p w:rsidR="008442D6" w:rsidRPr="00F56DF6" w:rsidRDefault="008442D6" w:rsidP="00D541E4">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D541E4">
            <w:pPr>
              <w:jc w:val="center"/>
              <w:rPr>
                <w:rFonts w:ascii="Times New Roman" w:hAnsi="Times New Roman"/>
                <w:sz w:val="24"/>
                <w:szCs w:val="24"/>
              </w:rPr>
            </w:pPr>
          </w:p>
        </w:tc>
        <w:tc>
          <w:tcPr>
            <w:tcW w:w="6521" w:type="dxa"/>
            <w:gridSpan w:val="2"/>
          </w:tcPr>
          <w:p w:rsidR="008442D6" w:rsidRPr="00F56DF6" w:rsidRDefault="008442D6" w:rsidP="00D541E4">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proofErr w:type="gramStart"/>
      <w:r w:rsidR="002C1C7F">
        <w:rPr>
          <w:rFonts w:ascii="Times New Roman" w:hAnsi="Times New Roman"/>
          <w:sz w:val="26"/>
          <w:szCs w:val="26"/>
        </w:rPr>
        <w:t>л</w:t>
      </w:r>
      <w:proofErr w:type="gramEnd"/>
      <w:r w:rsidR="002C1C7F">
        <w:rPr>
          <w:rFonts w:ascii="Times New Roman" w:hAnsi="Times New Roman"/>
          <w:sz w:val="26"/>
          <w:szCs w:val="26"/>
        </w:rPr>
        <w:t>.</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5"/>
          <w:pgSz w:w="11906" w:h="16838"/>
          <w:pgMar w:top="1134" w:right="850" w:bottom="709" w:left="1701" w:header="708" w:footer="708" w:gutter="0"/>
          <w:cols w:space="708"/>
          <w:docGrid w:linePitch="360"/>
        </w:sectPr>
      </w:pPr>
      <w:bookmarkStart w:id="43" w:name="Par775"/>
      <w:bookmarkEnd w:id="43"/>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Pr="009B771C"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B771C" w:rsidRPr="009B771C">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двух и более муниципальных образования и </w:t>
      </w:r>
      <w:proofErr w:type="spellStart"/>
      <w:r w:rsidR="009B771C" w:rsidRPr="009B771C">
        <w:rPr>
          <w:rFonts w:ascii="Times New Roman" w:hAnsi="Times New Roman"/>
          <w:sz w:val="20"/>
        </w:rPr>
        <w:t>межпоселенческой</w:t>
      </w:r>
      <w:proofErr w:type="spellEnd"/>
      <w:r w:rsidR="009B771C" w:rsidRPr="009B771C">
        <w:rPr>
          <w:rFonts w:ascii="Times New Roman" w:hAnsi="Times New Roman"/>
          <w:sz w:val="20"/>
        </w:rPr>
        <w:t xml:space="preserve"> территории Киренского муниципального района</w:t>
      </w:r>
      <w:r w:rsidRPr="009B771C">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88763C"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793BAF" w:rsidRPr="00970F6E" w:rsidRDefault="00793BAF"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793BAF" w:rsidRPr="00970F6E" w:rsidRDefault="00793BAF"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793BAF" w:rsidRPr="00970F6E" w:rsidRDefault="00793BAF"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793BAF" w:rsidRPr="00970F6E" w:rsidRDefault="00793BAF"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793BAF" w:rsidRPr="00970F6E" w:rsidRDefault="00793BAF"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793BAF" w:rsidRPr="00970F6E" w:rsidRDefault="00793BAF"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793BAF" w:rsidRPr="00970F6E" w:rsidRDefault="00793BAF"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8763C"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00D84BB5">
                                <w:rPr>
                                  <w:color w:val="000000" w:themeColor="text1"/>
                                  <w:kern w:val="24"/>
                                  <w:sz w:val="18"/>
                                  <w:szCs w:val="18"/>
                                </w:rPr>
                                <w:t>2</w:t>
                              </w:r>
                              <w:r w:rsidRPr="00970F6E">
                                <w:rPr>
                                  <w:i/>
                                  <w:iCs/>
                                  <w:color w:val="000000" w:themeColor="text1"/>
                                  <w:kern w:val="24"/>
                                  <w:sz w:val="18"/>
                                  <w:szCs w:val="18"/>
                                </w:rPr>
                                <w:t xml:space="preserve">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00D84BB5">
                          <w:rPr>
                            <w:color w:val="000000" w:themeColor="text1"/>
                            <w:kern w:val="24"/>
                            <w:sz w:val="18"/>
                            <w:szCs w:val="18"/>
                          </w:rPr>
                          <w:t>2</w:t>
                        </w:r>
                        <w:r w:rsidRPr="00970F6E">
                          <w:rPr>
                            <w:i/>
                            <w:iCs/>
                            <w:color w:val="000000" w:themeColor="text1"/>
                            <w:kern w:val="24"/>
                            <w:sz w:val="18"/>
                            <w:szCs w:val="18"/>
                          </w:rPr>
                          <w:t xml:space="preserve">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793BAF" w:rsidRPr="00970F6E" w:rsidRDefault="00793BA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8763C"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D1" w:rsidRDefault="001765D1" w:rsidP="002713F3">
      <w:r>
        <w:separator/>
      </w:r>
    </w:p>
  </w:endnote>
  <w:endnote w:type="continuationSeparator" w:id="0">
    <w:p w:rsidR="001765D1" w:rsidRDefault="001765D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D1" w:rsidRDefault="001765D1" w:rsidP="002713F3">
      <w:r>
        <w:separator/>
      </w:r>
    </w:p>
  </w:footnote>
  <w:footnote w:type="continuationSeparator" w:id="0">
    <w:p w:rsidR="001765D1" w:rsidRDefault="001765D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793BAF" w:rsidRPr="006B57F6" w:rsidRDefault="00793BAF" w:rsidP="006B57F6">
        <w:pPr>
          <w:pStyle w:val="a7"/>
          <w:jc w:val="center"/>
        </w:pPr>
        <w:r>
          <w:fldChar w:fldCharType="begin"/>
        </w:r>
        <w:r>
          <w:instrText>PAGE   \* MERGEFORMAT</w:instrText>
        </w:r>
        <w:r>
          <w:fldChar w:fldCharType="separate"/>
        </w:r>
        <w:r w:rsidR="001A208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260DD"/>
    <w:rsid w:val="0002701B"/>
    <w:rsid w:val="00032148"/>
    <w:rsid w:val="00033E0A"/>
    <w:rsid w:val="0003461F"/>
    <w:rsid w:val="000372DD"/>
    <w:rsid w:val="000423B6"/>
    <w:rsid w:val="00046C73"/>
    <w:rsid w:val="00053B99"/>
    <w:rsid w:val="0005566B"/>
    <w:rsid w:val="00060E0A"/>
    <w:rsid w:val="00061925"/>
    <w:rsid w:val="0006469F"/>
    <w:rsid w:val="000647E1"/>
    <w:rsid w:val="000652E4"/>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52A7"/>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0AB2"/>
    <w:rsid w:val="001725E8"/>
    <w:rsid w:val="001765D1"/>
    <w:rsid w:val="00177CAA"/>
    <w:rsid w:val="0018022B"/>
    <w:rsid w:val="001812EC"/>
    <w:rsid w:val="00181C7B"/>
    <w:rsid w:val="001908C0"/>
    <w:rsid w:val="00190A15"/>
    <w:rsid w:val="001911F6"/>
    <w:rsid w:val="001923B0"/>
    <w:rsid w:val="00192C12"/>
    <w:rsid w:val="001A0AAD"/>
    <w:rsid w:val="001A101D"/>
    <w:rsid w:val="001A208B"/>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229A"/>
    <w:rsid w:val="00205A6E"/>
    <w:rsid w:val="00207BBD"/>
    <w:rsid w:val="00207C63"/>
    <w:rsid w:val="00210D16"/>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52253"/>
    <w:rsid w:val="0025321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902"/>
    <w:rsid w:val="00293C0C"/>
    <w:rsid w:val="002A196F"/>
    <w:rsid w:val="002A331D"/>
    <w:rsid w:val="002A52FC"/>
    <w:rsid w:val="002B127C"/>
    <w:rsid w:val="002B15A7"/>
    <w:rsid w:val="002B3345"/>
    <w:rsid w:val="002B4845"/>
    <w:rsid w:val="002B5113"/>
    <w:rsid w:val="002B67E5"/>
    <w:rsid w:val="002C02E6"/>
    <w:rsid w:val="002C1C7F"/>
    <w:rsid w:val="002C2889"/>
    <w:rsid w:val="002C2B84"/>
    <w:rsid w:val="002D271A"/>
    <w:rsid w:val="002D4FBD"/>
    <w:rsid w:val="002D5682"/>
    <w:rsid w:val="002D766C"/>
    <w:rsid w:val="002D7F48"/>
    <w:rsid w:val="002E08F7"/>
    <w:rsid w:val="002E2970"/>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7D7"/>
    <w:rsid w:val="003758C6"/>
    <w:rsid w:val="00381966"/>
    <w:rsid w:val="00384472"/>
    <w:rsid w:val="003854D0"/>
    <w:rsid w:val="0039004B"/>
    <w:rsid w:val="003922B8"/>
    <w:rsid w:val="003930A9"/>
    <w:rsid w:val="00397CFA"/>
    <w:rsid w:val="003A2F60"/>
    <w:rsid w:val="003A48CD"/>
    <w:rsid w:val="003A4DE0"/>
    <w:rsid w:val="003B2369"/>
    <w:rsid w:val="003B2631"/>
    <w:rsid w:val="003B3609"/>
    <w:rsid w:val="003B4959"/>
    <w:rsid w:val="003B4E17"/>
    <w:rsid w:val="003B4F68"/>
    <w:rsid w:val="003B5AD7"/>
    <w:rsid w:val="003B5F0D"/>
    <w:rsid w:val="003B6417"/>
    <w:rsid w:val="003C06BA"/>
    <w:rsid w:val="003C4007"/>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4B4D"/>
    <w:rsid w:val="004254EF"/>
    <w:rsid w:val="0042686B"/>
    <w:rsid w:val="0043046D"/>
    <w:rsid w:val="00432C70"/>
    <w:rsid w:val="00433A54"/>
    <w:rsid w:val="00434B5D"/>
    <w:rsid w:val="00436DD5"/>
    <w:rsid w:val="00440732"/>
    <w:rsid w:val="004414C5"/>
    <w:rsid w:val="00441B17"/>
    <w:rsid w:val="004420FE"/>
    <w:rsid w:val="00443473"/>
    <w:rsid w:val="00444190"/>
    <w:rsid w:val="00445C2E"/>
    <w:rsid w:val="004477D1"/>
    <w:rsid w:val="00447D30"/>
    <w:rsid w:val="004506A0"/>
    <w:rsid w:val="00450CED"/>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3CBD"/>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066B6"/>
    <w:rsid w:val="005113CA"/>
    <w:rsid w:val="00515081"/>
    <w:rsid w:val="0051570B"/>
    <w:rsid w:val="0051636E"/>
    <w:rsid w:val="00517686"/>
    <w:rsid w:val="00521BAE"/>
    <w:rsid w:val="00530DEB"/>
    <w:rsid w:val="005343C8"/>
    <w:rsid w:val="00536FD2"/>
    <w:rsid w:val="00537B8F"/>
    <w:rsid w:val="00542EC5"/>
    <w:rsid w:val="00545FC9"/>
    <w:rsid w:val="005469B3"/>
    <w:rsid w:val="005536DE"/>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630"/>
    <w:rsid w:val="00585ED5"/>
    <w:rsid w:val="0058649A"/>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123"/>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53C1"/>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12D9"/>
    <w:rsid w:val="00777E67"/>
    <w:rsid w:val="00777EDC"/>
    <w:rsid w:val="0078094D"/>
    <w:rsid w:val="00782588"/>
    <w:rsid w:val="00782E58"/>
    <w:rsid w:val="007841FB"/>
    <w:rsid w:val="00784A98"/>
    <w:rsid w:val="007910EB"/>
    <w:rsid w:val="00791F34"/>
    <w:rsid w:val="00793BAF"/>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083"/>
    <w:rsid w:val="007F08D1"/>
    <w:rsid w:val="007F0A2F"/>
    <w:rsid w:val="008009AA"/>
    <w:rsid w:val="00804700"/>
    <w:rsid w:val="00804DEB"/>
    <w:rsid w:val="00805705"/>
    <w:rsid w:val="0080633F"/>
    <w:rsid w:val="008065E4"/>
    <w:rsid w:val="00806651"/>
    <w:rsid w:val="00806D59"/>
    <w:rsid w:val="00811DFB"/>
    <w:rsid w:val="00812A7E"/>
    <w:rsid w:val="00813F65"/>
    <w:rsid w:val="00815346"/>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63C"/>
    <w:rsid w:val="00891346"/>
    <w:rsid w:val="008913AB"/>
    <w:rsid w:val="00893F75"/>
    <w:rsid w:val="00895BD0"/>
    <w:rsid w:val="0089681B"/>
    <w:rsid w:val="008A03AB"/>
    <w:rsid w:val="008A20C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16E2"/>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4B2F"/>
    <w:rsid w:val="00956D84"/>
    <w:rsid w:val="00961F1A"/>
    <w:rsid w:val="0097254E"/>
    <w:rsid w:val="00974572"/>
    <w:rsid w:val="00975B97"/>
    <w:rsid w:val="00981A0D"/>
    <w:rsid w:val="00981D55"/>
    <w:rsid w:val="00982A02"/>
    <w:rsid w:val="009853D5"/>
    <w:rsid w:val="00985F7F"/>
    <w:rsid w:val="009877D3"/>
    <w:rsid w:val="00987AC5"/>
    <w:rsid w:val="00991DF2"/>
    <w:rsid w:val="009956A8"/>
    <w:rsid w:val="00996821"/>
    <w:rsid w:val="009A3460"/>
    <w:rsid w:val="009A4A24"/>
    <w:rsid w:val="009A5644"/>
    <w:rsid w:val="009B03FC"/>
    <w:rsid w:val="009B0968"/>
    <w:rsid w:val="009B0A87"/>
    <w:rsid w:val="009B23CA"/>
    <w:rsid w:val="009B771C"/>
    <w:rsid w:val="009C05A1"/>
    <w:rsid w:val="009C0E0E"/>
    <w:rsid w:val="009C15E4"/>
    <w:rsid w:val="009C1D07"/>
    <w:rsid w:val="009C36EA"/>
    <w:rsid w:val="009D21BC"/>
    <w:rsid w:val="009D6428"/>
    <w:rsid w:val="009D6ECF"/>
    <w:rsid w:val="009E0CDB"/>
    <w:rsid w:val="009E2B20"/>
    <w:rsid w:val="009E2E9A"/>
    <w:rsid w:val="009E3082"/>
    <w:rsid w:val="009E7A2A"/>
    <w:rsid w:val="009F383F"/>
    <w:rsid w:val="009F559F"/>
    <w:rsid w:val="009F55E8"/>
    <w:rsid w:val="00A0236C"/>
    <w:rsid w:val="00A1226D"/>
    <w:rsid w:val="00A1287B"/>
    <w:rsid w:val="00A128B1"/>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86459"/>
    <w:rsid w:val="00A90675"/>
    <w:rsid w:val="00A9370D"/>
    <w:rsid w:val="00A96F17"/>
    <w:rsid w:val="00A97193"/>
    <w:rsid w:val="00AA0560"/>
    <w:rsid w:val="00AA10D6"/>
    <w:rsid w:val="00AA309A"/>
    <w:rsid w:val="00AA3F1F"/>
    <w:rsid w:val="00AA6DDB"/>
    <w:rsid w:val="00AA7339"/>
    <w:rsid w:val="00AB1E76"/>
    <w:rsid w:val="00AB2F1E"/>
    <w:rsid w:val="00AB32BA"/>
    <w:rsid w:val="00AB3536"/>
    <w:rsid w:val="00AB47A8"/>
    <w:rsid w:val="00AB70D2"/>
    <w:rsid w:val="00AC3881"/>
    <w:rsid w:val="00AC4DF1"/>
    <w:rsid w:val="00AC6F05"/>
    <w:rsid w:val="00AC701F"/>
    <w:rsid w:val="00AC7EE5"/>
    <w:rsid w:val="00AD0238"/>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0D05"/>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9B0"/>
    <w:rsid w:val="00BA2F68"/>
    <w:rsid w:val="00BA65A1"/>
    <w:rsid w:val="00BA65A6"/>
    <w:rsid w:val="00BA7849"/>
    <w:rsid w:val="00BB263A"/>
    <w:rsid w:val="00BB2900"/>
    <w:rsid w:val="00BB2A85"/>
    <w:rsid w:val="00BB3F7E"/>
    <w:rsid w:val="00BC589B"/>
    <w:rsid w:val="00BD2655"/>
    <w:rsid w:val="00BD67BB"/>
    <w:rsid w:val="00BE2FB5"/>
    <w:rsid w:val="00BE43FB"/>
    <w:rsid w:val="00BE56D3"/>
    <w:rsid w:val="00BE5A8E"/>
    <w:rsid w:val="00BE5DD1"/>
    <w:rsid w:val="00BE66A3"/>
    <w:rsid w:val="00BE670D"/>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39FD"/>
    <w:rsid w:val="00D0598F"/>
    <w:rsid w:val="00D06582"/>
    <w:rsid w:val="00D07C42"/>
    <w:rsid w:val="00D10B8D"/>
    <w:rsid w:val="00D16054"/>
    <w:rsid w:val="00D21323"/>
    <w:rsid w:val="00D22A05"/>
    <w:rsid w:val="00D24309"/>
    <w:rsid w:val="00D319BE"/>
    <w:rsid w:val="00D342D7"/>
    <w:rsid w:val="00D40809"/>
    <w:rsid w:val="00D42017"/>
    <w:rsid w:val="00D42DDB"/>
    <w:rsid w:val="00D434D2"/>
    <w:rsid w:val="00D45B90"/>
    <w:rsid w:val="00D45E1A"/>
    <w:rsid w:val="00D467D0"/>
    <w:rsid w:val="00D473DA"/>
    <w:rsid w:val="00D50471"/>
    <w:rsid w:val="00D541E4"/>
    <w:rsid w:val="00D5506B"/>
    <w:rsid w:val="00D55938"/>
    <w:rsid w:val="00D56342"/>
    <w:rsid w:val="00D56EA3"/>
    <w:rsid w:val="00D62BB8"/>
    <w:rsid w:val="00D64C8D"/>
    <w:rsid w:val="00D655F2"/>
    <w:rsid w:val="00D66E74"/>
    <w:rsid w:val="00D67B0B"/>
    <w:rsid w:val="00D80E0F"/>
    <w:rsid w:val="00D81EB7"/>
    <w:rsid w:val="00D8290E"/>
    <w:rsid w:val="00D84BB5"/>
    <w:rsid w:val="00D86C5F"/>
    <w:rsid w:val="00D90591"/>
    <w:rsid w:val="00D92BE2"/>
    <w:rsid w:val="00D9332E"/>
    <w:rsid w:val="00D93424"/>
    <w:rsid w:val="00DA22C2"/>
    <w:rsid w:val="00DA3672"/>
    <w:rsid w:val="00DA61F3"/>
    <w:rsid w:val="00DA7582"/>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4BEC"/>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0D74"/>
    <w:rsid w:val="00EA1E4F"/>
    <w:rsid w:val="00EA3492"/>
    <w:rsid w:val="00EA3B8C"/>
    <w:rsid w:val="00EA3D90"/>
    <w:rsid w:val="00EA493A"/>
    <w:rsid w:val="00EB0031"/>
    <w:rsid w:val="00EB0184"/>
    <w:rsid w:val="00EC03FC"/>
    <w:rsid w:val="00EC04F0"/>
    <w:rsid w:val="00EC34DD"/>
    <w:rsid w:val="00EC66E4"/>
    <w:rsid w:val="00ED0BE2"/>
    <w:rsid w:val="00ED15DB"/>
    <w:rsid w:val="00ED73D6"/>
    <w:rsid w:val="00EE130F"/>
    <w:rsid w:val="00EE2B27"/>
    <w:rsid w:val="00EE3CE4"/>
    <w:rsid w:val="00EE4171"/>
    <w:rsid w:val="00EE4EE0"/>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1A208B"/>
    <w:pPr>
      <w:ind w:firstLine="0"/>
      <w:jc w:val="left"/>
    </w:pPr>
    <w:rPr>
      <w:rFonts w:ascii="Courier New" w:eastAsia="Times New Roman" w:hAnsi="Courier New" w:cs="Courier New"/>
      <w:sz w:val="20"/>
    </w:rPr>
  </w:style>
  <w:style w:type="character" w:customStyle="1" w:styleId="af6">
    <w:name w:val="Текст Знак"/>
    <w:basedOn w:val="a0"/>
    <w:link w:val="af5"/>
    <w:rsid w:val="001A208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1A208B"/>
    <w:pPr>
      <w:ind w:firstLine="0"/>
      <w:jc w:val="left"/>
    </w:pPr>
    <w:rPr>
      <w:rFonts w:ascii="Courier New" w:eastAsia="Times New Roman" w:hAnsi="Courier New" w:cs="Courier New"/>
      <w:sz w:val="20"/>
    </w:rPr>
  </w:style>
  <w:style w:type="character" w:customStyle="1" w:styleId="af6">
    <w:name w:val="Текст Знак"/>
    <w:basedOn w:val="a0"/>
    <w:link w:val="af5"/>
    <w:rsid w:val="001A208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3FAE0-76D3-40A1-A000-BA6012FC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36</Pages>
  <Words>12906</Words>
  <Characters>73568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42</cp:revision>
  <cp:lastPrinted>2015-07-23T08:06:00Z</cp:lastPrinted>
  <dcterms:created xsi:type="dcterms:W3CDTF">2015-07-14T07:42:00Z</dcterms:created>
  <dcterms:modified xsi:type="dcterms:W3CDTF">2015-08-03T00:56:00Z</dcterms:modified>
</cp:coreProperties>
</file>